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FF87A">
      <w:pPr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bCs/>
          <w:sz w:val="22"/>
          <w:szCs w:val="22"/>
          <w:lang w:val="pt-PT"/>
        </w:rPr>
        <w:t>PORTARIA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PRESIDENCIAL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Nº </w:t>
      </w:r>
      <w:r>
        <w:rPr>
          <w:rFonts w:hint="default" w:ascii="Arial" w:hAnsi="Arial" w:cs="Arial"/>
          <w:b/>
          <w:bCs/>
          <w:sz w:val="22"/>
          <w:szCs w:val="22"/>
          <w:lang w:val="pt-BR"/>
        </w:rPr>
        <w:t>095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  <w:lang w:val="pt-PT"/>
        </w:rPr>
        <w:t xml:space="preserve">/2024 - PRES-CAU/RJ, DE </w:t>
      </w:r>
      <w:r>
        <w:rPr>
          <w:rFonts w:hint="default" w:ascii="Arial" w:hAnsi="Arial" w:cs="Arial"/>
          <w:b/>
          <w:bCs/>
          <w:sz w:val="22"/>
          <w:szCs w:val="22"/>
          <w:lang w:val="pt-BR"/>
        </w:rPr>
        <w:t>18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DE OUTUBRO DE 2024.</w:t>
      </w:r>
    </w:p>
    <w:p w14:paraId="77A396D3">
      <w:pPr>
        <w:spacing w:before="120" w:after="120"/>
        <w:ind w:left="4395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14:paraId="42DD2167">
      <w:pPr>
        <w:ind w:left="4395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pt-PT"/>
        </w:rPr>
        <w:t xml:space="preserve">Designar 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  <w:lang w:val="pt-PT"/>
        </w:rPr>
        <w:t xml:space="preserve">a Conselheira e Vice-presidente Isabel Cristina Castro da Rocha, a Conselheira Daiane Domingos dos Santos e a servidora Letícia Pinheiro Fernandes para comporem a Comissão que tem como objeto a análise da prestação de contas relativa ao Termo de Convênio celebrado entre o CAU/RJ e o Instituto Municipal de Urbanismo Pereira Passos (IPP). </w:t>
      </w:r>
    </w:p>
    <w:p w14:paraId="0540880F">
      <w:pPr>
        <w:ind w:left="4395"/>
        <w:jc w:val="both"/>
        <w:rPr>
          <w:rFonts w:ascii="Arial" w:hAnsi="Arial" w:cs="Arial"/>
          <w:color w:val="212121"/>
          <w:sz w:val="22"/>
          <w:szCs w:val="22"/>
        </w:rPr>
      </w:pPr>
    </w:p>
    <w:p w14:paraId="43E9CEFC">
      <w:pPr>
        <w:ind w:left="4395"/>
        <w:jc w:val="both"/>
        <w:rPr>
          <w:rFonts w:ascii="Arial" w:hAnsi="Arial" w:cs="Arial"/>
          <w:sz w:val="22"/>
          <w:szCs w:val="22"/>
        </w:rPr>
      </w:pPr>
    </w:p>
    <w:p w14:paraId="4BCEC3A8">
      <w:pPr>
        <w:spacing w:before="120" w:after="120"/>
        <w:ind w:firstLine="709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>
        <w:rPr>
          <w:rFonts w:ascii="Arial" w:hAnsi="Arial" w:cs="Arial"/>
          <w:color w:val="000000"/>
          <w:sz w:val="22"/>
          <w:szCs w:val="22"/>
          <w:lang w:val="pt-PT"/>
        </w:rPr>
        <w:t>O Presidente do Conselho de Arquitetura e Urbanismo do Rio de Janeiro - CAU/RJ, no uso das atribuições que lhe confere o artigo 35 da Lei nº 12.378/2010;</w:t>
      </w:r>
    </w:p>
    <w:p w14:paraId="7A4DE45F">
      <w:pPr>
        <w:spacing w:before="120" w:after="120"/>
        <w:ind w:right="-34" w:firstLine="709"/>
        <w:jc w:val="both"/>
        <w:rPr>
          <w:rFonts w:ascii="Arial" w:hAnsi="Arial" w:cs="Arial"/>
          <w:b/>
          <w:bCs/>
          <w:color w:val="000000"/>
          <w:sz w:val="22"/>
          <w:szCs w:val="22"/>
          <w:lang w:val="pt-PT"/>
        </w:rPr>
      </w:pPr>
    </w:p>
    <w:p w14:paraId="3E59B0BA">
      <w:pPr>
        <w:spacing w:before="120" w:after="120"/>
        <w:ind w:right="-34" w:firstLine="709"/>
        <w:jc w:val="both"/>
        <w:rPr>
          <w:rFonts w:ascii="Arial" w:hAnsi="Arial" w:cs="Arial"/>
          <w:b/>
          <w:bCs/>
          <w:color w:val="000000"/>
          <w:sz w:val="22"/>
          <w:szCs w:val="22"/>
          <w:lang w:val="pt-PT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PT"/>
        </w:rPr>
        <w:t>RESOLVE:</w:t>
      </w:r>
    </w:p>
    <w:p w14:paraId="46FD3700">
      <w:pPr>
        <w:spacing w:before="120" w:after="120"/>
        <w:ind w:right="-34" w:firstLine="709"/>
        <w:jc w:val="both"/>
        <w:rPr>
          <w:rFonts w:ascii="Arial" w:hAnsi="Arial" w:cs="Arial"/>
          <w:b/>
          <w:bCs/>
          <w:color w:val="000000"/>
          <w:sz w:val="22"/>
          <w:szCs w:val="22"/>
          <w:lang w:val="pt-PT"/>
        </w:rPr>
      </w:pPr>
    </w:p>
    <w:p w14:paraId="5B603E5E">
      <w:pPr>
        <w:tabs>
          <w:tab w:val="left" w:pos="851"/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Art. 1º - </w:t>
      </w:r>
      <w:r>
        <w:rPr>
          <w:rFonts w:ascii="Arial" w:hAnsi="Arial" w:cs="Arial"/>
          <w:sz w:val="22"/>
          <w:szCs w:val="22"/>
        </w:rPr>
        <w:t xml:space="preserve">Designar a Conselheira e Vice-Presidente 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  <w:lang w:val="pt-PT"/>
        </w:rPr>
        <w:t>Isabel Cristina Castro da Rocha, a Conselheira Daiane Domingos dos Santos e a servidora Letícia Pinheiro Fernandes, matrícula 136, para comporem a Comissão que tem como objeto a análise da prestação de contas relativa ao Termo de Convênio celebrado entre o CAU/RJ e o Instituto Municipal de Urbanismo Pereira Passos (IPP), referente ao processo administrativo</w:t>
      </w:r>
      <w:r>
        <w:rPr>
          <w:rFonts w:hint="default" w:ascii="Arial" w:hAnsi="Arial" w:cs="Arial"/>
          <w:color w:val="212121"/>
          <w:sz w:val="22"/>
          <w:szCs w:val="22"/>
          <w:shd w:val="clear" w:color="auto" w:fill="FFFFFF"/>
          <w:lang w:val="pt-BR"/>
        </w:rPr>
        <w:t xml:space="preserve"> </w:t>
      </w:r>
      <w:r>
        <w:rPr>
          <w:rFonts w:ascii="Calibri" w:hAnsi="Calibri" w:eastAsia="SimSun" w:cs="Calibri"/>
          <w:color w:val="000000"/>
          <w:sz w:val="24"/>
          <w:szCs w:val="24"/>
        </w:rPr>
        <w:t>000172.000384/2024-74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  <w:lang w:val="pt-PT"/>
        </w:rPr>
        <w:t xml:space="preserve">. </w:t>
      </w:r>
    </w:p>
    <w:p w14:paraId="695F354F">
      <w:pPr>
        <w:tabs>
          <w:tab w:val="left" w:pos="851"/>
          <w:tab w:val="left" w:pos="993"/>
        </w:tabs>
        <w:spacing w:before="120" w:after="120"/>
        <w:ind w:firstLine="709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</w:p>
    <w:p w14:paraId="7AB52AF2">
      <w:pPr>
        <w:tabs>
          <w:tab w:val="left" w:pos="851"/>
          <w:tab w:val="left" w:pos="993"/>
        </w:tabs>
        <w:spacing w:before="120" w:after="12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ab/>
      </w:r>
      <w:r>
        <w:rPr>
          <w:rFonts w:ascii="Arial" w:hAnsi="Arial" w:cs="Arial"/>
          <w:b/>
          <w:bCs/>
          <w:sz w:val="22"/>
          <w:szCs w:val="22"/>
          <w:lang w:val="pt-PT"/>
        </w:rPr>
        <w:t>Art. 2º</w:t>
      </w:r>
      <w:r>
        <w:rPr>
          <w:rFonts w:ascii="Arial" w:hAnsi="Arial" w:cs="Arial"/>
          <w:sz w:val="22"/>
          <w:szCs w:val="22"/>
          <w:lang w:val="pt-PT"/>
        </w:rPr>
        <w:t xml:space="preserve">- </w:t>
      </w:r>
      <w:r>
        <w:rPr>
          <w:rFonts w:ascii="Arial" w:hAnsi="Arial" w:cs="Arial"/>
          <w:sz w:val="22"/>
          <w:szCs w:val="22"/>
        </w:rPr>
        <w:t>Esta Portaria entra em vigor na data de sua publicação.</w:t>
      </w:r>
    </w:p>
    <w:p w14:paraId="4A6E8A41">
      <w:pPr>
        <w:tabs>
          <w:tab w:val="left" w:pos="851"/>
          <w:tab w:val="left" w:pos="993"/>
        </w:tabs>
        <w:spacing w:before="120" w:after="120"/>
        <w:jc w:val="both"/>
        <w:rPr>
          <w:rFonts w:ascii="Arial" w:hAnsi="Arial" w:cs="Arial"/>
          <w:sz w:val="22"/>
          <w:szCs w:val="22"/>
          <w:lang w:val="pt-PT"/>
        </w:rPr>
      </w:pPr>
    </w:p>
    <w:p w14:paraId="47BB68B8">
      <w:pPr>
        <w:tabs>
          <w:tab w:val="left" w:pos="851"/>
          <w:tab w:val="left" w:pos="993"/>
        </w:tabs>
        <w:spacing w:before="120" w:after="120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ab/>
      </w:r>
      <w:r>
        <w:rPr>
          <w:rFonts w:ascii="Arial" w:hAnsi="Arial" w:cs="Arial"/>
          <w:b/>
          <w:bCs/>
          <w:sz w:val="22"/>
          <w:szCs w:val="22"/>
          <w:lang w:val="pt-PT"/>
        </w:rPr>
        <w:t>Art. 3º</w:t>
      </w:r>
      <w:r>
        <w:rPr>
          <w:rFonts w:ascii="Arial" w:hAnsi="Arial" w:cs="Arial"/>
          <w:bCs/>
          <w:sz w:val="22"/>
          <w:szCs w:val="22"/>
          <w:lang w:val="pt-PT"/>
        </w:rPr>
        <w:t>- Dê-se ciência e cumpra-se.</w:t>
      </w:r>
      <w:r>
        <w:rPr>
          <w:rFonts w:ascii="Arial" w:hAnsi="Arial" w:cs="Arial"/>
          <w:color w:val="000000"/>
          <w:sz w:val="22"/>
          <w:szCs w:val="22"/>
          <w:lang w:val="pt-PT"/>
        </w:rPr>
        <w:t xml:space="preserve"> </w:t>
      </w:r>
    </w:p>
    <w:p w14:paraId="108D2B42">
      <w:pPr>
        <w:tabs>
          <w:tab w:val="left" w:pos="851"/>
          <w:tab w:val="left" w:pos="993"/>
        </w:tabs>
        <w:spacing w:before="120" w:after="120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</w:p>
    <w:p w14:paraId="1DE1BD9B">
      <w:pPr>
        <w:tabs>
          <w:tab w:val="left" w:pos="851"/>
          <w:tab w:val="left" w:pos="993"/>
        </w:tabs>
        <w:spacing w:before="120" w:after="12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color w:val="000000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 xml:space="preserve">Rio de Janeiro, </w:t>
      </w:r>
      <w:r>
        <w:rPr>
          <w:rFonts w:hint="default" w:ascii="Arial" w:hAnsi="Arial" w:cs="Arial"/>
          <w:sz w:val="22"/>
          <w:szCs w:val="22"/>
          <w:lang w:val="pt-BR"/>
        </w:rPr>
        <w:t>18</w:t>
      </w:r>
      <w:r>
        <w:rPr>
          <w:rFonts w:ascii="Arial" w:hAnsi="Arial" w:cs="Arial"/>
          <w:sz w:val="22"/>
          <w:szCs w:val="22"/>
          <w:lang w:val="pt-PT"/>
        </w:rPr>
        <w:t xml:space="preserve"> de outubro de 2024.</w:t>
      </w:r>
    </w:p>
    <w:p w14:paraId="2319F3BE">
      <w:pPr>
        <w:rPr>
          <w:sz w:val="22"/>
          <w:szCs w:val="22"/>
        </w:rPr>
      </w:pPr>
    </w:p>
    <w:p w14:paraId="28988DD8">
      <w:pPr>
        <w:rPr>
          <w:sz w:val="22"/>
          <w:szCs w:val="22"/>
        </w:rPr>
      </w:pPr>
    </w:p>
    <w:p w14:paraId="0B9A9E24">
      <w:pPr>
        <w:rPr>
          <w:sz w:val="22"/>
          <w:szCs w:val="22"/>
        </w:rPr>
      </w:pPr>
    </w:p>
    <w:p w14:paraId="01C10109">
      <w:pPr>
        <w:rPr>
          <w:sz w:val="22"/>
          <w:szCs w:val="22"/>
        </w:rPr>
      </w:pPr>
    </w:p>
    <w:p w14:paraId="04F317C4">
      <w:pP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b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Sydnei Dias Menezes</w:t>
      </w:r>
    </w:p>
    <w:p w14:paraId="15556311">
      <w:pP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>Arquiteto e Urbanista</w:t>
      </w:r>
    </w:p>
    <w:p w14:paraId="73852DD7">
      <w:pP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bCs/>
          <w:color w:val="000000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>Presidente do CAU/RJ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</w:p>
    <w:p w14:paraId="091400F9">
      <w:pPr>
        <w:spacing w:before="120" w:after="120"/>
        <w:rPr>
          <w:rFonts w:ascii="Arial" w:hAnsi="Arial" w:cs="Arial"/>
          <w:bCs/>
          <w:color w:val="000000"/>
          <w:sz w:val="22"/>
          <w:szCs w:val="22"/>
          <w:lang w:val="pt-PT"/>
        </w:rPr>
      </w:pPr>
    </w:p>
    <w:p w14:paraId="0D36517C">
      <w:pPr>
        <w:spacing w:before="120" w:after="120"/>
        <w:rPr>
          <w:rFonts w:ascii="Arial" w:hAnsi="Arial" w:cs="Arial"/>
          <w:bCs/>
          <w:color w:val="000000"/>
          <w:sz w:val="22"/>
          <w:szCs w:val="22"/>
          <w:lang w:val="pt-PT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851" w:bottom="851" w:left="1701" w:header="709" w:footer="709" w:gutter="0"/>
      <w:pgNumType w:start="1"/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Bitstream Vera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EE2B6">
    <w:pPr>
      <w:pStyle w:val="29"/>
    </w:pPr>
    <w:r>
      <w:t xml:space="preserve">   </w:t>
    </w:r>
  </w:p>
  <w:p w14:paraId="23EB9A96">
    <w:pPr>
      <w:pStyle w:val="29"/>
    </w:pPr>
    <w:r>
      <w:rPr>
        <w:lang w:eastAsia="pt-BR"/>
      </w:rPr>
      <mc:AlternateContent>
        <mc:Choice Requires="wps">
          <w:drawing>
            <wp:anchor distT="8890" distB="8255" distL="8255" distR="8890" simplePos="0" relativeHeight="251659264" behindDoc="1" locked="0" layoutInCell="1" allowOverlap="1">
              <wp:simplePos x="0" y="0"/>
              <wp:positionH relativeFrom="column">
                <wp:posOffset>53340</wp:posOffset>
              </wp:positionH>
              <wp:positionV relativeFrom="paragraph">
                <wp:posOffset>98425</wp:posOffset>
              </wp:positionV>
              <wp:extent cx="5810250" cy="635"/>
              <wp:effectExtent l="8255" t="8890" r="8890" b="8255"/>
              <wp:wrapNone/>
              <wp:docPr id="3" name="Auto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400" cy="72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376C71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AutoShape 12" o:spid="_x0000_s1026" o:spt="32" type="#_x0000_t32" style="position:absolute;left:0pt;margin-left:4.2pt;margin-top:7.75pt;height:0.05pt;width:457.5pt;z-index:-251657216;mso-width-relative:page;mso-height-relative:page;" filled="f" stroked="t" coordsize="21600,21600" o:gfxdata="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JZ8X0HUAAAABwEAAA8AAAAAAAAAAQAgAAAAIgAAAGRycy9kb3ducmV2LnhtbFBLAQIUABQAAAAI&#10;AIdO4kDWqLXMuAEAAHYDAAAOAAAAAAAAAAEAIAAAACMBAABkcnMvZTJvRG9jLnhtbFBLBQYAAAAA&#10;BgAGAFkBAABNBQAAAAA=&#10;">
              <v:fill on="f" focussize="0,0"/>
              <v:stroke weight="1.25pt" color="#376C71" joinstyle="round"/>
              <v:imagedata o:title=""/>
              <o:lock v:ext="edit" aspectratio="f"/>
            </v:shape>
          </w:pict>
        </mc:Fallback>
      </mc:AlternateContent>
    </w:r>
    <w:r>
      <w:t xml:space="preserve">   </w:t>
    </w:r>
  </w:p>
  <w:p w14:paraId="4F9ACE30">
    <w:pPr>
      <w:pStyle w:val="29"/>
      <w:rPr>
        <w:color w:val="376C71"/>
      </w:rPr>
    </w:pPr>
    <w:r>
      <w:t xml:space="preserve">   </w:t>
    </w:r>
    <w:r>
      <w:rPr>
        <w:b/>
        <w:color w:val="376C71"/>
      </w:rPr>
      <w:t>www.caurj.gov.br</w:t>
    </w:r>
    <w:r>
      <w:rPr>
        <w:color w:val="376C71"/>
      </w:rPr>
      <w:t xml:space="preserve"> / Conselho de Arquitetura e Urbanismo do Rio de Janeiro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AAF75">
    <w:pPr>
      <w:pStyle w:val="2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E65A7">
    <w:pPr>
      <w:pStyle w:val="29"/>
    </w:pPr>
    <w:r>
      <w:t xml:space="preserve">   </w:t>
    </w:r>
  </w:p>
  <w:p w14:paraId="3A624E4B">
    <w:pPr>
      <w:pStyle w:val="29"/>
    </w:pPr>
    <w:r>
      <w:rPr>
        <w:lang w:eastAsia="pt-BR"/>
      </w:rPr>
      <mc:AlternateContent>
        <mc:Choice Requires="wps">
          <w:drawing>
            <wp:anchor distT="8890" distB="8255" distL="8255" distR="8890" simplePos="0" relativeHeight="251660288" behindDoc="1" locked="0" layoutInCell="1" allowOverlap="1">
              <wp:simplePos x="0" y="0"/>
              <wp:positionH relativeFrom="column">
                <wp:posOffset>53340</wp:posOffset>
              </wp:positionH>
              <wp:positionV relativeFrom="paragraph">
                <wp:posOffset>98425</wp:posOffset>
              </wp:positionV>
              <wp:extent cx="5810250" cy="635"/>
              <wp:effectExtent l="8255" t="8890" r="8890" b="8255"/>
              <wp:wrapNone/>
              <wp:docPr id="4" name="Auto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400" cy="72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376C71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AutoShape 12" o:spid="_x0000_s1026" o:spt="32" type="#_x0000_t32" style="position:absolute;left:0pt;margin-left:4.2pt;margin-top:7.75pt;height:0.05pt;width:457.5pt;z-index:-251656192;mso-width-relative:page;mso-height-relative:page;" filled="f" stroked="t" coordsize="21600,21600" o:gfxdata="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JZ8X0HUAAAABwEAAA8AAAAAAAAAAQAgAAAAIgAAAGRycy9kb3ducmV2LnhtbFBLAQIUABQAAAAI&#10;AIdO4kDps8+zuAEAAHYDAAAOAAAAAAAAAAEAIAAAACMBAABkcnMvZTJvRG9jLnhtbFBLBQYAAAAA&#10;BgAGAFkBAABNBQAAAAA=&#10;">
              <v:fill on="f" focussize="0,0"/>
              <v:stroke weight="1.25pt" color="#376C71" joinstyle="round"/>
              <v:imagedata o:title=""/>
              <o:lock v:ext="edit" aspectratio="f"/>
            </v:shape>
          </w:pict>
        </mc:Fallback>
      </mc:AlternateContent>
    </w:r>
    <w:r>
      <w:t xml:space="preserve">   </w:t>
    </w:r>
  </w:p>
  <w:p w14:paraId="74795907">
    <w:pPr>
      <w:pStyle w:val="29"/>
      <w:rPr>
        <w:color w:val="376C71"/>
      </w:rPr>
    </w:pPr>
    <w:r>
      <w:t xml:space="preserve">   </w:t>
    </w:r>
    <w:r>
      <w:rPr>
        <w:b/>
        <w:color w:val="376C71"/>
      </w:rPr>
      <w:t>www.caurj.gov.br</w:t>
    </w:r>
    <w:r>
      <w:rPr>
        <w:color w:val="376C71"/>
      </w:rPr>
      <w:t xml:space="preserve"> / Conselho de Arquitetura e Urbanismo do Rio de Janeiro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0F2EA">
    <w:pPr>
      <w:pStyle w:val="27"/>
    </w:pPr>
    <w:r>
      <w:rPr>
        <w:lang w:eastAsia="pt-BR"/>
      </w:rPr>
      <w:drawing>
        <wp:inline distT="0" distB="0" distL="0" distR="0">
          <wp:extent cx="5934075" cy="9715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4075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9ACEE">
    <w:pPr>
      <w:pStyle w:val="2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64173">
    <w:pPr>
      <w:pStyle w:val="27"/>
    </w:pPr>
    <w:r>
      <w:rPr>
        <w:lang w:eastAsia="pt-BR"/>
      </w:rPr>
      <w:drawing>
        <wp:inline distT="0" distB="0" distL="0" distR="0">
          <wp:extent cx="5934075" cy="971550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4075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7D2C8B"/>
    <w:multiLevelType w:val="multilevel"/>
    <w:tmpl w:val="357D2C8B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pStyle w:val="10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bordersDoNotSurroundHeader w:val="0"/>
  <w:bordersDoNotSurroundFooter w:val="0"/>
  <w:documentProtection w:enforcement="0"/>
  <w:defaultTabStop w:val="709"/>
  <w:autoHyphenation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5F"/>
    <w:rsid w:val="00830C52"/>
    <w:rsid w:val="00A71918"/>
    <w:rsid w:val="00E1635F"/>
    <w:rsid w:val="02D17983"/>
    <w:rsid w:val="2B46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qFormat="1" w:unhideWhenUsed="0" w:uiPriority="0" w:name="Body Text 3"/>
    <w:lsdException w:qFormat="1" w:unhideWhenUsed="0" w:uiPriority="0" w:name="Body Text Indent 2"/>
    <w:lsdException w:qFormat="1" w:unhideWhenUsed="0" w:uiPriority="0" w:name="Body Text Indent 3"/>
    <w:lsdException w:uiPriority="99" w:name="Block Text"/>
    <w:lsdException w:unhideWhenUsed="0" w:uiPriority="0" w:name="Hyperlink"/>
    <w:lsdException w:unhideWhenUsed="0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both"/>
      <w:outlineLvl w:val="0"/>
    </w:pPr>
    <w:rPr>
      <w:rFonts w:ascii="Tahoma" w:hAnsi="Tahoma"/>
      <w:b/>
      <w:color w:val="0000FF"/>
      <w:sz w:val="28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ind w:right="-597"/>
      <w:jc w:val="both"/>
      <w:outlineLvl w:val="1"/>
    </w:pPr>
    <w:rPr>
      <w:rFonts w:ascii="Arial" w:hAnsi="Arial"/>
      <w:color w:val="0000FF"/>
      <w:sz w:val="28"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jc w:val="center"/>
      <w:outlineLvl w:val="2"/>
    </w:pPr>
    <w:rPr>
      <w:rFonts w:ascii="Tahoma" w:hAnsi="Tahoma"/>
      <w:b/>
      <w:color w:val="0000FF"/>
      <w:sz w:val="44"/>
    </w:rPr>
  </w:style>
  <w:style w:type="paragraph" w:styleId="5">
    <w:name w:val="heading 4"/>
    <w:basedOn w:val="1"/>
    <w:next w:val="1"/>
    <w:qFormat/>
    <w:uiPriority w:val="0"/>
    <w:pPr>
      <w:keepNext/>
      <w:numPr>
        <w:ilvl w:val="3"/>
        <w:numId w:val="1"/>
      </w:numPr>
      <w:jc w:val="right"/>
      <w:outlineLvl w:val="3"/>
    </w:pPr>
    <w:rPr>
      <w:rFonts w:ascii="Tahoma" w:hAnsi="Tahoma"/>
      <w:b/>
      <w:color w:val="0000FF"/>
      <w:sz w:val="16"/>
    </w:rPr>
  </w:style>
  <w:style w:type="paragraph" w:styleId="6">
    <w:name w:val="heading 5"/>
    <w:basedOn w:val="1"/>
    <w:next w:val="1"/>
    <w:qFormat/>
    <w:uiPriority w:val="0"/>
    <w:pPr>
      <w:keepNext/>
      <w:numPr>
        <w:ilvl w:val="4"/>
        <w:numId w:val="1"/>
      </w:numPr>
      <w:outlineLvl w:val="4"/>
    </w:pPr>
    <w:rPr>
      <w:rFonts w:ascii="Arial" w:hAnsi="Arial"/>
      <w:b/>
      <w:color w:val="0000FF"/>
      <w:sz w:val="24"/>
    </w:rPr>
  </w:style>
  <w:style w:type="paragraph" w:styleId="7">
    <w:name w:val="heading 6"/>
    <w:basedOn w:val="1"/>
    <w:next w:val="1"/>
    <w:qFormat/>
    <w:uiPriority w:val="0"/>
    <w:pPr>
      <w:keepNext/>
      <w:numPr>
        <w:ilvl w:val="5"/>
        <w:numId w:val="1"/>
      </w:numPr>
      <w:outlineLvl w:val="5"/>
    </w:pPr>
    <w:rPr>
      <w:rFonts w:ascii="Arial" w:hAnsi="Arial"/>
      <w:b/>
      <w:color w:val="0000FF"/>
    </w:rPr>
  </w:style>
  <w:style w:type="paragraph" w:styleId="8">
    <w:name w:val="heading 7"/>
    <w:basedOn w:val="1"/>
    <w:next w:val="1"/>
    <w:qFormat/>
    <w:uiPriority w:val="0"/>
    <w:pPr>
      <w:keepNext/>
      <w:numPr>
        <w:ilvl w:val="6"/>
        <w:numId w:val="1"/>
      </w:numPr>
      <w:jc w:val="center"/>
      <w:outlineLvl w:val="6"/>
    </w:pPr>
    <w:rPr>
      <w:rFonts w:ascii="Arial" w:hAnsi="Arial"/>
      <w:b/>
      <w:color w:val="0000FF"/>
      <w:sz w:val="24"/>
    </w:rPr>
  </w:style>
  <w:style w:type="paragraph" w:styleId="9">
    <w:name w:val="heading 8"/>
    <w:basedOn w:val="1"/>
    <w:next w:val="1"/>
    <w:qFormat/>
    <w:uiPriority w:val="0"/>
    <w:pPr>
      <w:keepNext/>
      <w:numPr>
        <w:ilvl w:val="7"/>
        <w:numId w:val="1"/>
      </w:numPr>
      <w:pBdr>
        <w:top w:val="single" w:color="0000FF" w:sz="20" w:space="1"/>
        <w:left w:val="single" w:color="0000FF" w:sz="20" w:space="4"/>
        <w:bottom w:val="single" w:color="0000FF" w:sz="20" w:space="0"/>
        <w:right w:val="single" w:color="0000FF" w:sz="20" w:space="4"/>
      </w:pBdr>
      <w:jc w:val="both"/>
      <w:outlineLvl w:val="7"/>
    </w:pPr>
    <w:rPr>
      <w:rFonts w:ascii="Tahoma" w:hAnsi="Tahoma" w:cs="Tahoma"/>
      <w:color w:val="0000FF"/>
      <w:sz w:val="28"/>
    </w:rPr>
  </w:style>
  <w:style w:type="paragraph" w:styleId="10">
    <w:name w:val="heading 9"/>
    <w:basedOn w:val="1"/>
    <w:next w:val="1"/>
    <w:qFormat/>
    <w:uiPriority w:val="0"/>
    <w:pPr>
      <w:keepNext/>
      <w:numPr>
        <w:ilvl w:val="8"/>
        <w:numId w:val="1"/>
      </w:numPr>
      <w:ind w:left="567"/>
      <w:outlineLvl w:val="8"/>
    </w:pPr>
    <w:rPr>
      <w:sz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22"/>
    <w:rPr>
      <w:b/>
      <w:bCs/>
    </w:rPr>
  </w:style>
  <w:style w:type="character" w:styleId="14">
    <w:name w:val="annotation reference"/>
    <w:semiHidden/>
    <w:unhideWhenUsed/>
    <w:qFormat/>
    <w:uiPriority w:val="99"/>
    <w:rPr>
      <w:sz w:val="16"/>
      <w:szCs w:val="16"/>
    </w:rPr>
  </w:style>
  <w:style w:type="character" w:styleId="15">
    <w:name w:val="FollowedHyperlink"/>
    <w:semiHidden/>
    <w:uiPriority w:val="0"/>
    <w:rPr>
      <w:color w:val="800080"/>
      <w:u w:val="single"/>
    </w:rPr>
  </w:style>
  <w:style w:type="character" w:styleId="16">
    <w:name w:val="Emphasis"/>
    <w:qFormat/>
    <w:uiPriority w:val="20"/>
    <w:rPr>
      <w:b/>
      <w:bCs/>
    </w:rPr>
  </w:style>
  <w:style w:type="character" w:styleId="17">
    <w:name w:val="Hyperlink"/>
    <w:semiHidden/>
    <w:uiPriority w:val="0"/>
    <w:rPr>
      <w:color w:val="0000FF"/>
      <w:u w:val="single"/>
    </w:rPr>
  </w:style>
  <w:style w:type="character" w:styleId="18">
    <w:name w:val="page number"/>
    <w:basedOn w:val="11"/>
    <w:semiHidden/>
    <w:qFormat/>
    <w:uiPriority w:val="0"/>
  </w:style>
  <w:style w:type="paragraph" w:styleId="19">
    <w:name w:val="List"/>
    <w:basedOn w:val="20"/>
    <w:semiHidden/>
    <w:uiPriority w:val="0"/>
  </w:style>
  <w:style w:type="paragraph" w:styleId="20">
    <w:name w:val="Body Text"/>
    <w:basedOn w:val="1"/>
    <w:semiHidden/>
    <w:uiPriority w:val="0"/>
    <w:pPr>
      <w:jc w:val="both"/>
    </w:pPr>
    <w:rPr>
      <w:rFonts w:ascii="Arial" w:hAnsi="Arial"/>
      <w:color w:val="0000FF"/>
      <w:sz w:val="28"/>
    </w:rPr>
  </w:style>
  <w:style w:type="paragraph" w:styleId="21">
    <w:name w:val="annotation text"/>
    <w:basedOn w:val="1"/>
    <w:link w:val="59"/>
    <w:semiHidden/>
    <w:unhideWhenUsed/>
    <w:qFormat/>
    <w:uiPriority w:val="99"/>
  </w:style>
  <w:style w:type="paragraph" w:styleId="22">
    <w:name w:val="Body Text Indent 2"/>
    <w:basedOn w:val="1"/>
    <w:semiHidden/>
    <w:qFormat/>
    <w:uiPriority w:val="0"/>
    <w:pPr>
      <w:ind w:left="567" w:firstLine="1560"/>
      <w:jc w:val="both"/>
    </w:pPr>
    <w:rPr>
      <w:sz w:val="24"/>
    </w:rPr>
  </w:style>
  <w:style w:type="paragraph" w:styleId="23">
    <w:name w:val="Title"/>
    <w:basedOn w:val="1"/>
    <w:next w:val="20"/>
    <w:qFormat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24">
    <w:name w:val="Normal (Web)"/>
    <w:basedOn w:val="1"/>
    <w:qFormat/>
    <w:uiPriority w:val="99"/>
    <w:pPr>
      <w:suppressAutoHyphens w:val="0"/>
      <w:spacing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t-BR"/>
    </w:rPr>
  </w:style>
  <w:style w:type="paragraph" w:styleId="25">
    <w:name w:val="Body Text 3"/>
    <w:basedOn w:val="1"/>
    <w:semiHidden/>
    <w:qFormat/>
    <w:uiPriority w:val="0"/>
    <w:pPr>
      <w:jc w:val="both"/>
    </w:pPr>
    <w:rPr>
      <w:sz w:val="24"/>
    </w:rPr>
  </w:style>
  <w:style w:type="paragraph" w:styleId="26">
    <w:name w:val="Body Text 2"/>
    <w:basedOn w:val="1"/>
    <w:semiHidden/>
    <w:qFormat/>
    <w:uiPriority w:val="0"/>
    <w:pPr>
      <w:jc w:val="both"/>
    </w:pPr>
    <w:rPr>
      <w:rFonts w:ascii="Tahoma" w:hAnsi="Tahoma"/>
      <w:b/>
      <w:color w:val="FF0000"/>
      <w:sz w:val="24"/>
    </w:rPr>
  </w:style>
  <w:style w:type="paragraph" w:styleId="27">
    <w:name w:val="header"/>
    <w:basedOn w:val="1"/>
    <w:semiHidden/>
    <w:uiPriority w:val="0"/>
    <w:pPr>
      <w:tabs>
        <w:tab w:val="center" w:pos="4419"/>
        <w:tab w:val="right" w:pos="8838"/>
      </w:tabs>
    </w:pPr>
  </w:style>
  <w:style w:type="paragraph" w:styleId="28">
    <w:name w:val="annotation subject"/>
    <w:basedOn w:val="21"/>
    <w:next w:val="21"/>
    <w:link w:val="60"/>
    <w:semiHidden/>
    <w:unhideWhenUsed/>
    <w:qFormat/>
    <w:uiPriority w:val="99"/>
    <w:rPr>
      <w:b/>
      <w:bCs/>
    </w:rPr>
  </w:style>
  <w:style w:type="paragraph" w:styleId="29">
    <w:name w:val="footer"/>
    <w:basedOn w:val="1"/>
    <w:link w:val="57"/>
    <w:semiHidden/>
    <w:uiPriority w:val="0"/>
    <w:pPr>
      <w:tabs>
        <w:tab w:val="center" w:pos="4419"/>
        <w:tab w:val="right" w:pos="8838"/>
      </w:tabs>
    </w:pPr>
  </w:style>
  <w:style w:type="paragraph" w:styleId="30">
    <w:name w:val="Message Header"/>
    <w:basedOn w:val="20"/>
    <w:semiHidden/>
    <w:qFormat/>
    <w:uiPriority w:val="0"/>
    <w:pPr>
      <w:keepLines/>
      <w:suppressAutoHyphens w:val="0"/>
      <w:spacing w:after="120" w:line="180" w:lineRule="atLeast"/>
      <w:ind w:left="1555" w:hanging="720"/>
      <w:jc w:val="left"/>
    </w:pPr>
    <w:rPr>
      <w:color w:val="auto"/>
      <w:spacing w:val="-5"/>
      <w:sz w:val="20"/>
      <w:lang w:eastAsia="en-US"/>
    </w:rPr>
  </w:style>
  <w:style w:type="paragraph" w:styleId="31">
    <w:name w:val="caption"/>
    <w:basedOn w:val="1"/>
    <w:qFormat/>
    <w:uiPriority w:val="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32">
    <w:name w:val="Body Text Indent 3"/>
    <w:basedOn w:val="1"/>
    <w:semiHidden/>
    <w:qFormat/>
    <w:uiPriority w:val="0"/>
    <w:pPr>
      <w:ind w:left="567" w:firstLine="1418"/>
      <w:jc w:val="both"/>
    </w:pPr>
    <w:rPr>
      <w:sz w:val="24"/>
    </w:rPr>
  </w:style>
  <w:style w:type="paragraph" w:styleId="33">
    <w:name w:val="Balloon Text"/>
    <w:basedOn w:val="1"/>
    <w:link w:val="5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34">
    <w:name w:val="Body Text Indent"/>
    <w:basedOn w:val="1"/>
    <w:semiHidden/>
    <w:uiPriority w:val="0"/>
    <w:pPr>
      <w:pBdr>
        <w:top w:val="single" w:color="0000FF" w:sz="20" w:space="1"/>
        <w:left w:val="single" w:color="0000FF" w:sz="20" w:space="4"/>
        <w:bottom w:val="single" w:color="0000FF" w:sz="20" w:space="1"/>
        <w:right w:val="single" w:color="0000FF" w:sz="20" w:space="4"/>
      </w:pBdr>
      <w:ind w:firstLine="1134"/>
    </w:pPr>
    <w:rPr>
      <w:rFonts w:ascii="Tahoma" w:hAnsi="Tahoma"/>
      <w:color w:val="0000FF"/>
      <w:sz w:val="28"/>
    </w:rPr>
  </w:style>
  <w:style w:type="table" w:styleId="35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6">
    <w:name w:val="Absatz-Standardschriftart"/>
    <w:qFormat/>
    <w:uiPriority w:val="0"/>
  </w:style>
  <w:style w:type="character" w:customStyle="1" w:styleId="37">
    <w:name w:val="WW-Absatz-Standardschriftart"/>
    <w:qFormat/>
    <w:uiPriority w:val="0"/>
  </w:style>
  <w:style w:type="character" w:customStyle="1" w:styleId="38">
    <w:name w:val="WW-Absatz-Standardschriftart1"/>
    <w:qFormat/>
    <w:uiPriority w:val="0"/>
  </w:style>
  <w:style w:type="character" w:customStyle="1" w:styleId="39">
    <w:name w:val="WW8Num1z0"/>
    <w:qFormat/>
    <w:uiPriority w:val="0"/>
    <w:rPr>
      <w:rFonts w:ascii="Wingdings" w:hAnsi="Wingdings"/>
    </w:rPr>
  </w:style>
  <w:style w:type="character" w:customStyle="1" w:styleId="40">
    <w:name w:val="WW8Num1z1"/>
    <w:qFormat/>
    <w:uiPriority w:val="0"/>
    <w:rPr>
      <w:rFonts w:ascii="Courier New" w:hAnsi="Courier New"/>
    </w:rPr>
  </w:style>
  <w:style w:type="character" w:customStyle="1" w:styleId="41">
    <w:name w:val="WW8Num1z3"/>
    <w:qFormat/>
    <w:uiPriority w:val="0"/>
    <w:rPr>
      <w:rFonts w:ascii="Symbol" w:hAnsi="Symbol"/>
    </w:rPr>
  </w:style>
  <w:style w:type="character" w:customStyle="1" w:styleId="42">
    <w:name w:val="WW8Num3z0"/>
    <w:qFormat/>
    <w:uiPriority w:val="0"/>
    <w:rPr>
      <w:rFonts w:ascii="Wingdings" w:hAnsi="Wingdings"/>
    </w:rPr>
  </w:style>
  <w:style w:type="character" w:customStyle="1" w:styleId="43">
    <w:name w:val="WW8Num3z1"/>
    <w:qFormat/>
    <w:uiPriority w:val="0"/>
    <w:rPr>
      <w:rFonts w:ascii="Courier New" w:hAnsi="Courier New"/>
    </w:rPr>
  </w:style>
  <w:style w:type="character" w:customStyle="1" w:styleId="44">
    <w:name w:val="WW8Num3z3"/>
    <w:qFormat/>
    <w:uiPriority w:val="0"/>
    <w:rPr>
      <w:rFonts w:ascii="Symbol" w:hAnsi="Symbol"/>
    </w:rPr>
  </w:style>
  <w:style w:type="character" w:customStyle="1" w:styleId="45">
    <w:name w:val="WW8Num4z0"/>
    <w:qFormat/>
    <w:uiPriority w:val="0"/>
    <w:rPr>
      <w:rFonts w:ascii="Wingdings" w:hAnsi="Wingdings"/>
    </w:rPr>
  </w:style>
  <w:style w:type="character" w:customStyle="1" w:styleId="46">
    <w:name w:val="WW8Num4z1"/>
    <w:qFormat/>
    <w:uiPriority w:val="0"/>
    <w:rPr>
      <w:rFonts w:ascii="Courier New" w:hAnsi="Courier New"/>
    </w:rPr>
  </w:style>
  <w:style w:type="character" w:customStyle="1" w:styleId="47">
    <w:name w:val="WW8Num4z3"/>
    <w:qFormat/>
    <w:uiPriority w:val="0"/>
    <w:rPr>
      <w:rFonts w:ascii="Symbol" w:hAnsi="Symbol"/>
    </w:rPr>
  </w:style>
  <w:style w:type="character" w:customStyle="1" w:styleId="48">
    <w:name w:val="WW8Num7z0"/>
    <w:qFormat/>
    <w:uiPriority w:val="0"/>
    <w:rPr>
      <w:rFonts w:ascii="Wingdings" w:hAnsi="Wingdings"/>
    </w:rPr>
  </w:style>
  <w:style w:type="character" w:customStyle="1" w:styleId="49">
    <w:name w:val="WW8Num7z1"/>
    <w:qFormat/>
    <w:uiPriority w:val="0"/>
    <w:rPr>
      <w:rFonts w:ascii="Courier New" w:hAnsi="Courier New"/>
    </w:rPr>
  </w:style>
  <w:style w:type="character" w:customStyle="1" w:styleId="50">
    <w:name w:val="WW8Num7z3"/>
    <w:qFormat/>
    <w:uiPriority w:val="0"/>
    <w:rPr>
      <w:rFonts w:ascii="Symbol" w:hAnsi="Symbol"/>
    </w:rPr>
  </w:style>
  <w:style w:type="character" w:customStyle="1" w:styleId="51">
    <w:name w:val="WW8Num8z0"/>
    <w:qFormat/>
    <w:uiPriority w:val="0"/>
    <w:rPr>
      <w:b/>
    </w:rPr>
  </w:style>
  <w:style w:type="character" w:customStyle="1" w:styleId="52">
    <w:name w:val="WW8Num9z1"/>
    <w:qFormat/>
    <w:uiPriority w:val="0"/>
    <w:rPr>
      <w:rFonts w:ascii="Wingdings" w:hAnsi="Wingdings"/>
    </w:rPr>
  </w:style>
  <w:style w:type="character" w:customStyle="1" w:styleId="53">
    <w:name w:val="texto1"/>
    <w:qFormat/>
    <w:uiPriority w:val="0"/>
    <w:rPr>
      <w:rFonts w:ascii="Verdana" w:hAnsi="Verdana"/>
      <w:sz w:val="22"/>
      <w:szCs w:val="22"/>
      <w:u w:val="none"/>
    </w:rPr>
  </w:style>
  <w:style w:type="character" w:customStyle="1" w:styleId="54">
    <w:name w:val="Título de cabeç. da mensagem"/>
    <w:qFormat/>
    <w:uiPriority w:val="0"/>
    <w:rPr>
      <w:rFonts w:ascii="Arial Black" w:hAnsi="Arial Black"/>
      <w:spacing w:val="-10"/>
      <w:sz w:val="18"/>
      <w:lang w:bidi="ar-SA"/>
    </w:rPr>
  </w:style>
  <w:style w:type="character" w:customStyle="1" w:styleId="55">
    <w:name w:val="Texto de balão Char"/>
    <w:link w:val="33"/>
    <w:semiHidden/>
    <w:qFormat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56">
    <w:name w:val="apple-converted-space"/>
    <w:basedOn w:val="11"/>
    <w:qFormat/>
    <w:uiPriority w:val="0"/>
  </w:style>
  <w:style w:type="character" w:customStyle="1" w:styleId="57">
    <w:name w:val="Rodapé Char"/>
    <w:link w:val="29"/>
    <w:semiHidden/>
    <w:qFormat/>
    <w:uiPriority w:val="0"/>
    <w:rPr>
      <w:lang w:eastAsia="ar-SA"/>
    </w:rPr>
  </w:style>
  <w:style w:type="character" w:customStyle="1" w:styleId="58">
    <w:name w:val="st"/>
    <w:qFormat/>
    <w:uiPriority w:val="0"/>
  </w:style>
  <w:style w:type="character" w:customStyle="1" w:styleId="59">
    <w:name w:val="Texto de comentário Char"/>
    <w:link w:val="21"/>
    <w:semiHidden/>
    <w:qFormat/>
    <w:uiPriority w:val="99"/>
    <w:rPr>
      <w:lang w:eastAsia="ar-SA"/>
    </w:rPr>
  </w:style>
  <w:style w:type="character" w:customStyle="1" w:styleId="60">
    <w:name w:val="Assunto do comentário Char"/>
    <w:link w:val="28"/>
    <w:semiHidden/>
    <w:qFormat/>
    <w:uiPriority w:val="99"/>
    <w:rPr>
      <w:b/>
      <w:bCs/>
      <w:lang w:eastAsia="ar-SA"/>
    </w:rPr>
  </w:style>
  <w:style w:type="paragraph" w:customStyle="1" w:styleId="61">
    <w:name w:val="Índice"/>
    <w:basedOn w:val="1"/>
    <w:qFormat/>
    <w:uiPriority w:val="0"/>
    <w:pPr>
      <w:suppressLineNumbers/>
    </w:pPr>
  </w:style>
  <w:style w:type="paragraph" w:customStyle="1" w:styleId="62">
    <w:name w:val="Capítulo"/>
    <w:basedOn w:val="1"/>
    <w:next w:val="20"/>
    <w:qFormat/>
    <w:uiPriority w:val="0"/>
    <w:pPr>
      <w:keepNext/>
      <w:spacing w:before="240" w:after="120"/>
    </w:pPr>
    <w:rPr>
      <w:rFonts w:ascii="Arial" w:hAnsi="Arial" w:eastAsia="Bitstream Vera Sans" w:cs="Bitstream Vera Sans"/>
      <w:sz w:val="28"/>
      <w:szCs w:val="28"/>
    </w:rPr>
  </w:style>
  <w:style w:type="paragraph" w:customStyle="1" w:styleId="63">
    <w:name w:val="caption1"/>
    <w:basedOn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64">
    <w:name w:val="Cabeçalho e Rodapé"/>
    <w:basedOn w:val="1"/>
    <w:qFormat/>
    <w:uiPriority w:val="0"/>
  </w:style>
  <w:style w:type="paragraph" w:customStyle="1" w:styleId="65">
    <w:name w:val="Conteúdo do quadro"/>
    <w:basedOn w:val="20"/>
    <w:qFormat/>
    <w:uiPriority w:val="0"/>
  </w:style>
  <w:style w:type="paragraph" w:customStyle="1" w:styleId="66">
    <w:name w:val="Endereço do remetente"/>
    <w:basedOn w:val="1"/>
    <w:qFormat/>
    <w:uiPriority w:val="0"/>
    <w:pPr>
      <w:keepLines/>
      <w:suppressAutoHyphens w:val="0"/>
      <w:spacing w:line="200" w:lineRule="atLeast"/>
    </w:pPr>
    <w:rPr>
      <w:rFonts w:ascii="Arial" w:hAnsi="Arial"/>
      <w:spacing w:val="-2"/>
      <w:sz w:val="16"/>
      <w:lang w:eastAsia="en-US"/>
    </w:rPr>
  </w:style>
  <w:style w:type="paragraph" w:customStyle="1" w:styleId="67">
    <w:name w:val="Cabeç. da mensagem depois"/>
    <w:basedOn w:val="30"/>
    <w:next w:val="20"/>
    <w:qFormat/>
    <w:uiPriority w:val="0"/>
    <w:pPr>
      <w:pBdr>
        <w:bottom w:val="single" w:color="000000" w:sz="6" w:space="15"/>
      </w:pBdr>
      <w:spacing w:after="320"/>
    </w:pPr>
  </w:style>
  <w:style w:type="paragraph" w:customStyle="1" w:styleId="68">
    <w:name w:val="ecxmsonormal"/>
    <w:basedOn w:val="1"/>
    <w:qFormat/>
    <w:uiPriority w:val="0"/>
    <w:pPr>
      <w:suppressAutoHyphens w:val="0"/>
      <w:spacing w:after="324"/>
    </w:pPr>
    <w:rPr>
      <w:sz w:val="24"/>
      <w:szCs w:val="24"/>
      <w:lang w:eastAsia="pt-BR"/>
    </w:rPr>
  </w:style>
  <w:style w:type="paragraph" w:customStyle="1" w:styleId="69">
    <w:name w:val="western"/>
    <w:basedOn w:val="1"/>
    <w:qFormat/>
    <w:uiPriority w:val="0"/>
    <w:pPr>
      <w:suppressAutoHyphens w:val="0"/>
      <w:spacing w:beforeAutospacing="1" w:after="119"/>
    </w:pPr>
    <w:rPr>
      <w:sz w:val="24"/>
      <w:szCs w:val="24"/>
      <w:lang w:eastAsia="pt-BR"/>
    </w:rPr>
  </w:style>
  <w:style w:type="paragraph" w:customStyle="1" w:styleId="70">
    <w:name w:val="Default"/>
    <w:qFormat/>
    <w:uiPriority w:val="0"/>
    <w:pPr>
      <w:suppressAutoHyphens/>
    </w:pPr>
    <w:rPr>
      <w:rFonts w:ascii="Arial" w:hAnsi="Arial" w:eastAsia="Calibri" w:cs="Arial"/>
      <w:color w:val="000000"/>
      <w:sz w:val="24"/>
      <w:szCs w:val="24"/>
      <w:lang w:val="pt-BR" w:eastAsia="pt-BR" w:bidi="ar-SA"/>
    </w:rPr>
  </w:style>
  <w:style w:type="paragraph" w:customStyle="1" w:styleId="71">
    <w:name w:val="provisrio"/>
    <w:basedOn w:val="1"/>
    <w:qFormat/>
    <w:uiPriority w:val="0"/>
    <w:pPr>
      <w:suppressAutoHyphens w:val="0"/>
      <w:spacing w:beforeAutospacing="1" w:afterAutospacing="1"/>
    </w:pPr>
    <w:rPr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6.xml"/><Relationship Id="rId15" Type="http://schemas.openxmlformats.org/officeDocument/2006/relationships/customXml" Target="../customXml/item5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18" ma:contentTypeDescription="Crie um novo documento." ma:contentTypeScope="" ma:versionID="e00867423da148a18ea5cb370818cd24">
  <xsd:schema xmlns:xsd="http://www.w3.org/2001/XMLSchema" xmlns:xs="http://www.w3.org/2001/XMLSchema" xmlns:p="http://schemas.microsoft.com/office/2006/metadata/properties" xmlns:ns2="c98b360e-823b-498d-9377-b109947a512d" xmlns:ns3="eb063999-d7c3-4447-be4a-b50773dfeb08" targetNamespace="http://schemas.microsoft.com/office/2006/metadata/properties" ma:root="true" ma:fieldsID="1df42d22cb03a91b5e49b90320f2495b" ns2:_="" ns3:_="">
    <xsd:import namespace="c98b360e-823b-498d-9377-b109947a512d"/>
    <xsd:import namespace="eb063999-d7c3-4447-be4a-b50773dfe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63999-d7c3-4447-be4a-b50773dfeb0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e1d2fce-39cd-49f1-bb19-c6254b3f0caa}" ma:internalName="TaxCatchAll" ma:showField="CatchAllData" ma:web="eb063999-d7c3-4447-be4a-b50773dfeb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8b360e-823b-498d-9377-b109947a512d">
      <Terms xmlns="http://schemas.microsoft.com/office/infopath/2007/PartnerControls"/>
    </lcf76f155ced4ddcb4097134ff3c332f>
    <TaxCatchAll xmlns="eb063999-d7c3-4447-be4a-b50773dfeb08" xsi:nil="true"/>
    <SharedWithUsers xmlns="eb063999-d7c3-4447-be4a-b50773dfeb0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7FE1B1-998A-441E-B960-E4BC59EDA0D8}">
  <ds:schemaRefs/>
</ds:datastoreItem>
</file>

<file path=customXml/itemProps3.xml><?xml version="1.0" encoding="utf-8"?>
<ds:datastoreItem xmlns:ds="http://schemas.openxmlformats.org/officeDocument/2006/customXml" ds:itemID="{0F3BDCAD-9C03-4FEE-B0D2-7A361CA7DAB4}"/>
</file>

<file path=customXml/itemProps4.xml><?xml version="1.0" encoding="utf-8"?>
<ds:datastoreItem xmlns:ds="http://schemas.openxmlformats.org/officeDocument/2006/customXml" ds:itemID="{41981EA2-5D79-4CA8-9080-7BF0922EC6D6}">
  <ds:schemaRefs/>
</ds:datastoreItem>
</file>

<file path=customXml/itemProps5.xml><?xml version="1.0" encoding="utf-8"?>
<ds:datastoreItem xmlns:ds="http://schemas.openxmlformats.org/officeDocument/2006/customXml" ds:itemID="{8B2ABD57-2D40-46C3-B8A3-2A382D60CDBF}">
  <ds:schemaRefs/>
</ds:datastoreItem>
</file>

<file path=customXml/itemProps6.xml><?xml version="1.0" encoding="utf-8"?>
<ds:datastoreItem xmlns:ds="http://schemas.openxmlformats.org/officeDocument/2006/customXml" ds:itemID="{36C25695-BC29-4E2A-9049-C44807EFF4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Crea-RJ</Company>
  <Pages>1</Pages>
  <Words>192</Words>
  <Characters>1037</Characters>
  <Lines>8</Lines>
  <Paragraphs>2</Paragraphs>
  <TotalTime>1</TotalTime>
  <ScaleCrop>false</ScaleCrop>
  <LinksUpToDate>false</LinksUpToDate>
  <CharactersWithSpaces>1227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</dc:creator>
  <cp:lastModifiedBy>marcelle.olimpio</cp:lastModifiedBy>
  <cp:revision>2</cp:revision>
  <cp:lastPrinted>2024-03-27T23:49:00Z</cp:lastPrinted>
  <dcterms:created xsi:type="dcterms:W3CDTF">2024-10-17T20:00:00Z</dcterms:created>
  <dcterms:modified xsi:type="dcterms:W3CDTF">2024-10-18T12:43:42Z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0x0101006705EC3344FB274FABCD2CC5DC47CA73</vt:lpwstr>
  </property>
  <property fmtid="{D5CDD505-2E9C-101B-9397-08002B2CF9AE}" pid="4" name="MediaServiceImageTags">
    <vt:lpwstr/>
  </property>
  <property fmtid="{D5CDD505-2E9C-101B-9397-08002B2CF9AE}" pid="5" name="Order">
    <vt:lpwstr>38700.0000000000</vt:lpwstr>
  </property>
  <property fmtid="{D5CDD505-2E9C-101B-9397-08002B2CF9AE}" pid="6" name="SharedWithUsers">
    <vt:lpwstr/>
  </property>
  <property fmtid="{D5CDD505-2E9C-101B-9397-08002B2CF9AE}" pid="7" name="TaxCatchAll">
    <vt:lpwstr/>
  </property>
  <property fmtid="{D5CDD505-2E9C-101B-9397-08002B2CF9AE}" pid="8" name="TriggerFlowInfo">
    <vt:lpwstr/>
  </property>
  <property fmtid="{D5CDD505-2E9C-101B-9397-08002B2CF9AE}" pid="9" name="_ExtendedDescription">
    <vt:lpwstr/>
  </property>
  <property fmtid="{D5CDD505-2E9C-101B-9397-08002B2CF9AE}" pid="10" name="_SharedFileIndex">
    <vt:lpwstr/>
  </property>
  <property fmtid="{D5CDD505-2E9C-101B-9397-08002B2CF9AE}" pid="11" name="_SourceUrl">
    <vt:lpwstr/>
  </property>
  <property fmtid="{D5CDD505-2E9C-101B-9397-08002B2CF9AE}" pid="12" name="display_urn:schemas-microsoft-com:office:office#Author">
    <vt:lpwstr>Dafne Lopes</vt:lpwstr>
  </property>
  <property fmtid="{D5CDD505-2E9C-101B-9397-08002B2CF9AE}" pid="13" name="display_urn:schemas-microsoft-com:office:office#Editor">
    <vt:lpwstr>Dafne Lopes</vt:lpwstr>
  </property>
  <property fmtid="{D5CDD505-2E9C-101B-9397-08002B2CF9AE}" pid="14" name="lcf76f155ced4ddcb4097134ff3c332f">
    <vt:lpwstr/>
  </property>
  <property fmtid="{D5CDD505-2E9C-101B-9397-08002B2CF9AE}" pid="15" name="KSOProductBuildVer">
    <vt:lpwstr>1046-12.2.0.18283</vt:lpwstr>
  </property>
  <property fmtid="{D5CDD505-2E9C-101B-9397-08002B2CF9AE}" pid="16" name="ICV">
    <vt:lpwstr>2506CCF6832D41D7AD210491D0720828_13</vt:lpwstr>
  </property>
</Properties>
</file>