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86F" w:rsidRDefault="00236FA1">
      <w:pPr>
        <w:jc w:val="center"/>
        <w:rPr>
          <w:rFonts w:ascii="Calibri" w:hAnsi="Calibri" w:cs="Calibri"/>
          <w:b/>
          <w:bCs/>
        </w:rPr>
      </w:pPr>
      <w:r>
        <w:rPr>
          <w:rFonts w:asciiTheme="minorHAnsi" w:hAnsiTheme="minorHAnsi" w:cstheme="minorHAnsi"/>
          <w:b/>
          <w:bCs/>
        </w:rPr>
        <w:t>SÚMULA DA 00</w:t>
      </w:r>
      <w:r w:rsidR="008F7E13">
        <w:rPr>
          <w:rFonts w:asciiTheme="minorHAnsi" w:hAnsiTheme="minorHAnsi" w:cstheme="minorHAnsi"/>
          <w:b/>
          <w:bCs/>
        </w:rPr>
        <w:t>7</w:t>
      </w:r>
      <w:r>
        <w:rPr>
          <w:rFonts w:asciiTheme="minorHAnsi" w:hAnsiTheme="minorHAnsi" w:cstheme="minorHAnsi"/>
          <w:b/>
          <w:bCs/>
        </w:rPr>
        <w:t>ª REUNIÃO ORDINÁRIA CEF-CAU/RJ</w:t>
      </w:r>
    </w:p>
    <w:p w:rsidR="0078286F" w:rsidRDefault="0078286F">
      <w:pPr>
        <w:rPr>
          <w:rFonts w:ascii="Calibri" w:eastAsia="MS Mincho" w:hAnsi="Calibri" w:cs="Calibri"/>
          <w:smallCaps/>
        </w:rPr>
      </w:pPr>
    </w:p>
    <w:tbl>
      <w:tblPr>
        <w:tblW w:w="9073" w:type="dxa"/>
        <w:tblInd w:w="-147" w:type="dxa"/>
        <w:tblLayout w:type="fixed"/>
        <w:tblLook w:val="04A0" w:firstRow="1" w:lastRow="0" w:firstColumn="1" w:lastColumn="0" w:noHBand="0" w:noVBand="1"/>
      </w:tblPr>
      <w:tblGrid>
        <w:gridCol w:w="1985"/>
        <w:gridCol w:w="3402"/>
        <w:gridCol w:w="1276"/>
        <w:gridCol w:w="2410"/>
      </w:tblGrid>
      <w:tr w:rsidR="0078286F" w:rsidTr="00E50C24">
        <w:trPr>
          <w:trHeight w:val="285"/>
        </w:trPr>
        <w:tc>
          <w:tcPr>
            <w:tcW w:w="1985"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rsidR="0078286F" w:rsidRDefault="00236FA1">
            <w:pPr>
              <w:widowControl w:val="0"/>
              <w:rPr>
                <w:rFonts w:ascii="Calibri" w:eastAsia="MS Mincho" w:hAnsi="Calibri" w:cs="Calibri"/>
              </w:rPr>
            </w:pPr>
            <w:r>
              <w:rPr>
                <w:rFonts w:asciiTheme="minorHAnsi" w:hAnsiTheme="minorHAnsi" w:cstheme="minorHAnsi"/>
              </w:rPr>
              <w:t>DATA:</w:t>
            </w:r>
          </w:p>
        </w:tc>
        <w:tc>
          <w:tcPr>
            <w:tcW w:w="3402" w:type="dxa"/>
            <w:tcBorders>
              <w:top w:val="single" w:sz="4" w:space="0" w:color="A6A6A6"/>
              <w:left w:val="single" w:sz="4" w:space="0" w:color="A6A6A6"/>
              <w:bottom w:val="single" w:sz="4" w:space="0" w:color="A6A6A6"/>
              <w:right w:val="single" w:sz="4" w:space="0" w:color="A6A6A6"/>
            </w:tcBorders>
            <w:shd w:val="clear" w:color="auto" w:fill="auto"/>
          </w:tcPr>
          <w:p w:rsidR="0078286F" w:rsidRDefault="001A3657" w:rsidP="001A3657">
            <w:pPr>
              <w:widowControl w:val="0"/>
              <w:rPr>
                <w:rFonts w:ascii="Calibri" w:eastAsia="MS Mincho" w:hAnsi="Calibri" w:cs="Calibri"/>
              </w:rPr>
            </w:pPr>
            <w:r>
              <w:rPr>
                <w:rFonts w:asciiTheme="minorHAnsi" w:eastAsia="MS Mincho" w:hAnsiTheme="minorHAnsi" w:cstheme="minorHAnsi"/>
              </w:rPr>
              <w:t xml:space="preserve">16 </w:t>
            </w:r>
            <w:r w:rsidR="00236FA1">
              <w:rPr>
                <w:rFonts w:asciiTheme="minorHAnsi" w:eastAsia="MS Mincho" w:hAnsiTheme="minorHAnsi" w:cstheme="minorHAnsi"/>
              </w:rPr>
              <w:t>de j</w:t>
            </w:r>
            <w:r>
              <w:rPr>
                <w:rFonts w:asciiTheme="minorHAnsi" w:eastAsia="MS Mincho" w:hAnsiTheme="minorHAnsi" w:cstheme="minorHAnsi"/>
              </w:rPr>
              <w:t>ulho</w:t>
            </w:r>
            <w:r w:rsidR="00236FA1">
              <w:rPr>
                <w:rFonts w:asciiTheme="minorHAnsi" w:eastAsia="MS Mincho" w:hAnsiTheme="minorHAnsi" w:cstheme="minorHAnsi"/>
              </w:rPr>
              <w:t xml:space="preserve"> de 2024, terça-feira</w:t>
            </w:r>
          </w:p>
        </w:tc>
        <w:tc>
          <w:tcPr>
            <w:tcW w:w="1276"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rsidR="0078286F" w:rsidRDefault="00236FA1">
            <w:pPr>
              <w:widowControl w:val="0"/>
              <w:rPr>
                <w:rFonts w:ascii="Calibri" w:eastAsia="MS Mincho" w:hAnsi="Calibri" w:cs="Calibri"/>
              </w:rPr>
            </w:pPr>
            <w:r>
              <w:rPr>
                <w:rFonts w:asciiTheme="minorHAnsi" w:hAnsiTheme="minorHAnsi" w:cstheme="minorHAnsi"/>
              </w:rPr>
              <w:t>HORÁRIO:</w:t>
            </w:r>
          </w:p>
        </w:tc>
        <w:tc>
          <w:tcPr>
            <w:tcW w:w="2410" w:type="dxa"/>
            <w:tcBorders>
              <w:top w:val="single" w:sz="4" w:space="0" w:color="A6A6A6"/>
              <w:left w:val="single" w:sz="4" w:space="0" w:color="A6A6A6"/>
              <w:bottom w:val="single" w:sz="4" w:space="0" w:color="A6A6A6"/>
              <w:right w:val="single" w:sz="4" w:space="0" w:color="A6A6A6"/>
            </w:tcBorders>
            <w:shd w:val="clear" w:color="auto" w:fill="auto"/>
          </w:tcPr>
          <w:p w:rsidR="0078286F" w:rsidRDefault="00236FA1" w:rsidP="001A3657">
            <w:pPr>
              <w:widowControl w:val="0"/>
              <w:rPr>
                <w:rFonts w:ascii="Calibri" w:eastAsia="MS Mincho" w:hAnsi="Calibri" w:cs="Calibri"/>
              </w:rPr>
            </w:pPr>
            <w:r>
              <w:rPr>
                <w:rFonts w:asciiTheme="minorHAnsi" w:eastAsia="MS Mincho" w:hAnsiTheme="minorHAnsi" w:cstheme="minorHAnsi"/>
              </w:rPr>
              <w:t xml:space="preserve">15:30 às </w:t>
            </w:r>
            <w:r w:rsidR="001A3657">
              <w:rPr>
                <w:rFonts w:asciiTheme="minorHAnsi" w:eastAsia="MS Mincho" w:hAnsiTheme="minorHAnsi" w:cstheme="minorHAnsi"/>
              </w:rPr>
              <w:t>17</w:t>
            </w:r>
            <w:r>
              <w:rPr>
                <w:rFonts w:asciiTheme="minorHAnsi" w:eastAsia="MS Mincho" w:hAnsiTheme="minorHAnsi" w:cstheme="minorHAnsi"/>
              </w:rPr>
              <w:t>:</w:t>
            </w:r>
            <w:r w:rsidR="001A3657">
              <w:rPr>
                <w:rFonts w:asciiTheme="minorHAnsi" w:eastAsia="MS Mincho" w:hAnsiTheme="minorHAnsi" w:cstheme="minorHAnsi"/>
              </w:rPr>
              <w:t>3</w:t>
            </w:r>
            <w:r>
              <w:rPr>
                <w:rFonts w:asciiTheme="minorHAnsi" w:eastAsia="MS Mincho" w:hAnsiTheme="minorHAnsi" w:cstheme="minorHAnsi"/>
              </w:rPr>
              <w:t>0</w:t>
            </w:r>
          </w:p>
        </w:tc>
      </w:tr>
      <w:tr w:rsidR="0078286F" w:rsidTr="00E50C24">
        <w:trPr>
          <w:trHeight w:val="285"/>
        </w:trPr>
        <w:tc>
          <w:tcPr>
            <w:tcW w:w="1985"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rsidR="0078286F" w:rsidRDefault="00236FA1">
            <w:pPr>
              <w:widowControl w:val="0"/>
              <w:rPr>
                <w:rFonts w:ascii="Calibri" w:eastAsia="MS Mincho" w:hAnsi="Calibri" w:cs="Calibri"/>
              </w:rPr>
            </w:pPr>
            <w:r>
              <w:rPr>
                <w:rFonts w:asciiTheme="minorHAnsi" w:eastAsia="MS Mincho" w:hAnsiTheme="minorHAnsi" w:cstheme="minorHAnsi"/>
              </w:rPr>
              <w:t>LOCAL:</w:t>
            </w:r>
          </w:p>
        </w:tc>
        <w:tc>
          <w:tcPr>
            <w:tcW w:w="7088" w:type="dxa"/>
            <w:gridSpan w:val="3"/>
            <w:tcBorders>
              <w:top w:val="single" w:sz="4" w:space="0" w:color="A6A6A6"/>
              <w:left w:val="single" w:sz="4" w:space="0" w:color="A6A6A6"/>
              <w:bottom w:val="single" w:sz="4" w:space="0" w:color="A6A6A6"/>
              <w:right w:val="single" w:sz="4" w:space="0" w:color="A6A6A6"/>
            </w:tcBorders>
            <w:shd w:val="clear" w:color="auto" w:fill="auto"/>
          </w:tcPr>
          <w:p w:rsidR="0078286F" w:rsidRDefault="00236FA1">
            <w:pPr>
              <w:widowControl w:val="0"/>
              <w:rPr>
                <w:rFonts w:ascii="Calibri" w:eastAsia="MS Mincho" w:hAnsi="Calibri" w:cs="Calibri"/>
              </w:rPr>
            </w:pPr>
            <w:r>
              <w:rPr>
                <w:rFonts w:asciiTheme="minorHAnsi" w:eastAsia="MS Mincho" w:hAnsiTheme="minorHAnsi" w:cstheme="minorHAnsi"/>
              </w:rPr>
              <w:t xml:space="preserve">Reunião híbrida, realizada na sede do Conselho e via Microsoft </w:t>
            </w:r>
            <w:proofErr w:type="spellStart"/>
            <w:r>
              <w:rPr>
                <w:rFonts w:asciiTheme="minorHAnsi" w:eastAsia="MS Mincho" w:hAnsiTheme="minorHAnsi" w:cstheme="minorHAnsi"/>
              </w:rPr>
              <w:t>Teams</w:t>
            </w:r>
            <w:proofErr w:type="spellEnd"/>
            <w:r>
              <w:rPr>
                <w:rFonts w:asciiTheme="minorHAnsi" w:eastAsia="MS Mincho" w:hAnsiTheme="minorHAnsi" w:cstheme="minorHAnsi"/>
              </w:rPr>
              <w:t>.</w:t>
            </w:r>
          </w:p>
        </w:tc>
      </w:tr>
      <w:tr w:rsidR="0078286F" w:rsidTr="00E50C24">
        <w:trPr>
          <w:trHeight w:val="300"/>
        </w:trPr>
        <w:tc>
          <w:tcPr>
            <w:tcW w:w="9073" w:type="dxa"/>
            <w:gridSpan w:val="4"/>
            <w:tcBorders>
              <w:top w:val="single" w:sz="4" w:space="0" w:color="A6A6A6"/>
              <w:left w:val="single" w:sz="4" w:space="0" w:color="FFFFFF"/>
              <w:bottom w:val="single" w:sz="4" w:space="0" w:color="000000"/>
              <w:right w:val="single" w:sz="4" w:space="0" w:color="FFFFFF"/>
            </w:tcBorders>
            <w:shd w:val="clear" w:color="auto" w:fill="auto"/>
          </w:tcPr>
          <w:p w:rsidR="0078286F" w:rsidRDefault="0078286F">
            <w:pPr>
              <w:widowControl w:val="0"/>
              <w:rPr>
                <w:rFonts w:ascii="Calibri" w:eastAsia="MS Mincho" w:hAnsi="Calibri" w:cs="Calibri"/>
                <w:b/>
                <w:bCs/>
              </w:rPr>
            </w:pPr>
          </w:p>
        </w:tc>
      </w:tr>
      <w:tr w:rsidR="0078286F" w:rsidTr="00E50C24">
        <w:trPr>
          <w:trHeight w:val="320"/>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78286F" w:rsidRDefault="0039685C">
            <w:pPr>
              <w:widowControl w:val="0"/>
              <w:rPr>
                <w:rFonts w:ascii="Calibri" w:hAnsi="Calibri" w:cs="Calibri"/>
              </w:rPr>
            </w:pPr>
            <w:r>
              <w:rPr>
                <w:rFonts w:ascii="Calibri" w:hAnsi="Calibri" w:cs="Calibri"/>
              </w:rPr>
              <w:t>PARTICIPANTES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86F" w:rsidRDefault="00236FA1">
            <w:pPr>
              <w:widowControl w:val="0"/>
              <w:rPr>
                <w:rFonts w:ascii="Calibri" w:eastAsia="Arial" w:hAnsi="Calibri" w:cs="Calibri"/>
                <w:bCs/>
                <w:color w:val="000000"/>
              </w:rPr>
            </w:pPr>
            <w:r>
              <w:rPr>
                <w:rFonts w:asciiTheme="minorHAnsi" w:eastAsia="Arial" w:hAnsiTheme="minorHAnsi" w:cstheme="minorHAnsi"/>
                <w:bCs/>
                <w:color w:val="000000" w:themeColor="text1"/>
              </w:rPr>
              <w:t xml:space="preserve">Eduardo Ribeiro dos Santos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rsidR="0078286F" w:rsidRDefault="00236FA1">
            <w:pPr>
              <w:widowControl w:val="0"/>
              <w:jc w:val="both"/>
              <w:rPr>
                <w:rFonts w:ascii="Calibri" w:eastAsia="MS Mincho" w:hAnsi="Calibri" w:cs="Calibri"/>
                <w:color w:val="000000"/>
              </w:rPr>
            </w:pPr>
            <w:r>
              <w:rPr>
                <w:rFonts w:asciiTheme="minorHAnsi" w:eastAsia="MS Mincho" w:hAnsiTheme="minorHAnsi" w:cstheme="minorHAnsi"/>
                <w:color w:val="000000" w:themeColor="text1"/>
              </w:rPr>
              <w:t>Remoto</w:t>
            </w:r>
          </w:p>
        </w:tc>
      </w:tr>
      <w:tr w:rsidR="0078286F" w:rsidTr="00E50C24">
        <w:trPr>
          <w:trHeight w:val="320"/>
        </w:trPr>
        <w:tc>
          <w:tcPr>
            <w:tcW w:w="1985" w:type="dxa"/>
            <w:vMerge/>
            <w:tcBorders>
              <w:top w:val="single" w:sz="4" w:space="0" w:color="000000"/>
              <w:left w:val="single" w:sz="4" w:space="0" w:color="000000"/>
              <w:bottom w:val="single" w:sz="4" w:space="0" w:color="000000"/>
              <w:right w:val="single" w:sz="4" w:space="0" w:color="000000"/>
            </w:tcBorders>
            <w:vAlign w:val="center"/>
          </w:tcPr>
          <w:p w:rsidR="0078286F" w:rsidRDefault="0078286F">
            <w:pPr>
              <w:widowControl w:val="0"/>
              <w:rPr>
                <w:rFonts w:ascii="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86F" w:rsidRDefault="00236FA1">
            <w:pPr>
              <w:widowControl w:val="0"/>
              <w:rPr>
                <w:rFonts w:ascii="Calibri" w:hAnsi="Calibri" w:cs="Calibri"/>
              </w:rPr>
            </w:pPr>
            <w:r>
              <w:rPr>
                <w:rFonts w:asciiTheme="minorHAnsi" w:eastAsia="Arial" w:hAnsiTheme="minorHAnsi" w:cstheme="minorHAnsi"/>
                <w:bCs/>
                <w:color w:val="000000" w:themeColor="text1"/>
              </w:rPr>
              <w:t xml:space="preserve">Igor Freire de </w:t>
            </w:r>
            <w:proofErr w:type="spellStart"/>
            <w:r>
              <w:rPr>
                <w:rFonts w:asciiTheme="minorHAnsi" w:eastAsia="Arial" w:hAnsiTheme="minorHAnsi" w:cstheme="minorHAnsi"/>
                <w:bCs/>
                <w:color w:val="000000" w:themeColor="text1"/>
              </w:rPr>
              <w:t>Vetyemy</w:t>
            </w:r>
            <w:proofErr w:type="spellEnd"/>
            <w:r>
              <w:rPr>
                <w:rFonts w:asciiTheme="minorHAnsi" w:eastAsia="Arial" w:hAnsiTheme="minorHAnsi" w:cstheme="minorHAnsi"/>
                <w:bCs/>
                <w:color w:val="000000" w:themeColor="text1"/>
              </w:rPr>
              <w:t xml:space="preserve"> – </w:t>
            </w:r>
            <w:proofErr w:type="spellStart"/>
            <w:r>
              <w:rPr>
                <w:rFonts w:asciiTheme="minorHAnsi" w:eastAsia="Arial" w:hAnsiTheme="minorHAnsi" w:cstheme="minorHAnsi"/>
                <w:bCs/>
                <w:color w:val="000000" w:themeColor="text1"/>
              </w:rPr>
              <w:t>Cood</w:t>
            </w:r>
            <w:proofErr w:type="spellEnd"/>
            <w:r>
              <w:rPr>
                <w:rFonts w:asciiTheme="minorHAnsi" w:eastAsia="Arial" w:hAnsiTheme="minorHAnsi" w:cstheme="minorHAnsi"/>
                <w:bCs/>
                <w:color w:val="000000" w:themeColor="text1"/>
              </w:rPr>
              <w:t xml:space="preserve"> </w:t>
            </w:r>
            <w:proofErr w:type="spellStart"/>
            <w:r>
              <w:rPr>
                <w:rFonts w:asciiTheme="minorHAnsi" w:eastAsia="Arial" w:hAnsiTheme="minorHAnsi" w:cstheme="minorHAnsi"/>
                <w:bCs/>
                <w:color w:val="000000" w:themeColor="text1"/>
              </w:rPr>
              <w:t>Adj</w:t>
            </w:r>
            <w:proofErr w:type="spellEnd"/>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rsidR="0078286F" w:rsidRDefault="00236FA1">
            <w:pPr>
              <w:widowControl w:val="0"/>
              <w:jc w:val="both"/>
              <w:rPr>
                <w:rFonts w:ascii="Calibri" w:eastAsia="MS Mincho" w:hAnsi="Calibri" w:cs="Calibri"/>
                <w:color w:val="000000"/>
              </w:rPr>
            </w:pPr>
            <w:r>
              <w:rPr>
                <w:rFonts w:asciiTheme="minorHAnsi" w:eastAsia="MS Mincho" w:hAnsiTheme="minorHAnsi" w:cstheme="minorHAnsi"/>
                <w:color w:val="000000" w:themeColor="text1"/>
              </w:rPr>
              <w:t>Presencial</w:t>
            </w:r>
          </w:p>
        </w:tc>
      </w:tr>
      <w:tr w:rsidR="0078286F" w:rsidTr="00E50C24">
        <w:trPr>
          <w:trHeight w:val="320"/>
        </w:trPr>
        <w:tc>
          <w:tcPr>
            <w:tcW w:w="1985" w:type="dxa"/>
            <w:vMerge/>
            <w:tcBorders>
              <w:top w:val="single" w:sz="4" w:space="0" w:color="000000"/>
              <w:left w:val="single" w:sz="4" w:space="0" w:color="000000"/>
              <w:bottom w:val="single" w:sz="4" w:space="0" w:color="000000"/>
              <w:right w:val="single" w:sz="4" w:space="0" w:color="000000"/>
            </w:tcBorders>
            <w:vAlign w:val="center"/>
          </w:tcPr>
          <w:p w:rsidR="0078286F" w:rsidRDefault="0078286F">
            <w:pPr>
              <w:widowControl w:val="0"/>
              <w:rPr>
                <w:rFonts w:ascii="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86F" w:rsidRDefault="00236FA1">
            <w:pPr>
              <w:widowControl w:val="0"/>
              <w:rPr>
                <w:rFonts w:ascii="Calibri" w:hAnsi="Calibri" w:cs="Calibri"/>
              </w:rPr>
            </w:pPr>
            <w:proofErr w:type="spellStart"/>
            <w:r>
              <w:rPr>
                <w:rFonts w:asciiTheme="minorHAnsi" w:eastAsia="Arial" w:hAnsiTheme="minorHAnsi" w:cstheme="minorHAnsi"/>
                <w:bCs/>
                <w:color w:val="000000" w:themeColor="text1"/>
              </w:rPr>
              <w:t>Marllon</w:t>
            </w:r>
            <w:proofErr w:type="spellEnd"/>
            <w:r>
              <w:rPr>
                <w:rFonts w:asciiTheme="minorHAnsi" w:eastAsia="Arial" w:hAnsiTheme="minorHAnsi" w:cstheme="minorHAnsi"/>
                <w:bCs/>
                <w:color w:val="000000" w:themeColor="text1"/>
              </w:rPr>
              <w:t xml:space="preserve"> Sevilha da Silva</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rsidR="0078286F" w:rsidRDefault="00236FA1">
            <w:pPr>
              <w:widowControl w:val="0"/>
              <w:jc w:val="both"/>
              <w:rPr>
                <w:rFonts w:ascii="Calibri" w:eastAsia="MS Mincho" w:hAnsi="Calibri" w:cs="Calibri"/>
                <w:bCs/>
                <w:color w:val="000000"/>
              </w:rPr>
            </w:pPr>
            <w:r>
              <w:rPr>
                <w:rFonts w:asciiTheme="minorHAnsi" w:eastAsia="MS Mincho" w:hAnsiTheme="minorHAnsi" w:cstheme="minorHAnsi"/>
                <w:color w:val="000000" w:themeColor="text1"/>
              </w:rPr>
              <w:t>Presencial</w:t>
            </w:r>
          </w:p>
        </w:tc>
      </w:tr>
      <w:tr w:rsidR="0078286F" w:rsidTr="00E50C24">
        <w:trPr>
          <w:trHeight w:val="320"/>
        </w:trPr>
        <w:tc>
          <w:tcPr>
            <w:tcW w:w="1985" w:type="dxa"/>
            <w:vMerge/>
            <w:tcBorders>
              <w:top w:val="single" w:sz="4" w:space="0" w:color="000000"/>
              <w:left w:val="single" w:sz="4" w:space="0" w:color="000000"/>
              <w:bottom w:val="single" w:sz="4" w:space="0" w:color="000000"/>
              <w:right w:val="single" w:sz="4" w:space="0" w:color="000000"/>
            </w:tcBorders>
            <w:vAlign w:val="center"/>
          </w:tcPr>
          <w:p w:rsidR="0078286F" w:rsidRDefault="0078286F">
            <w:pPr>
              <w:widowControl w:val="0"/>
              <w:rPr>
                <w:rFonts w:ascii="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86F" w:rsidRDefault="00236FA1">
            <w:pPr>
              <w:widowControl w:val="0"/>
              <w:rPr>
                <w:rFonts w:ascii="Calibri" w:hAnsi="Calibri" w:cs="Calibri"/>
              </w:rPr>
            </w:pPr>
            <w:r>
              <w:rPr>
                <w:rFonts w:asciiTheme="minorHAnsi" w:eastAsia="Arial" w:hAnsiTheme="minorHAnsi" w:cstheme="minorHAnsi"/>
                <w:bCs/>
                <w:color w:val="000000" w:themeColor="text1"/>
              </w:rPr>
              <w:t xml:space="preserve">Tanya Argentina Cano Collado - </w:t>
            </w:r>
            <w:proofErr w:type="spellStart"/>
            <w:r>
              <w:rPr>
                <w:rFonts w:asciiTheme="minorHAnsi" w:eastAsia="Arial" w:hAnsiTheme="minorHAnsi" w:cstheme="minorHAnsi"/>
                <w:bCs/>
                <w:color w:val="000000" w:themeColor="text1"/>
              </w:rPr>
              <w:t>Coord</w:t>
            </w:r>
            <w:proofErr w:type="spellEnd"/>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rsidR="0078286F" w:rsidRDefault="00236FA1">
            <w:pPr>
              <w:widowControl w:val="0"/>
              <w:jc w:val="both"/>
              <w:rPr>
                <w:rFonts w:ascii="Calibri" w:eastAsia="MS Mincho" w:hAnsi="Calibri" w:cs="Calibri"/>
                <w:bCs/>
                <w:color w:val="000000"/>
              </w:rPr>
            </w:pPr>
            <w:r>
              <w:rPr>
                <w:rFonts w:asciiTheme="minorHAnsi" w:eastAsia="MS Mincho" w:hAnsiTheme="minorHAnsi" w:cstheme="minorHAnsi"/>
                <w:color w:val="000000" w:themeColor="text1"/>
              </w:rPr>
              <w:t>Presencial</w:t>
            </w:r>
          </w:p>
        </w:tc>
      </w:tr>
      <w:tr w:rsidR="0078286F" w:rsidTr="00E50C24">
        <w:trPr>
          <w:trHeight w:val="144"/>
        </w:trPr>
        <w:tc>
          <w:tcPr>
            <w:tcW w:w="1985" w:type="dxa"/>
            <w:vMerge/>
            <w:tcBorders>
              <w:top w:val="single" w:sz="4" w:space="0" w:color="000000"/>
              <w:left w:val="single" w:sz="4" w:space="0" w:color="000000"/>
              <w:bottom w:val="single" w:sz="4" w:space="0" w:color="000000"/>
              <w:right w:val="single" w:sz="4" w:space="0" w:color="000000"/>
            </w:tcBorders>
            <w:vAlign w:val="center"/>
          </w:tcPr>
          <w:p w:rsidR="0078286F" w:rsidRDefault="0078286F">
            <w:pPr>
              <w:widowControl w:val="0"/>
              <w:jc w:val="both"/>
              <w:rPr>
                <w:rFonts w:ascii="Calibri" w:eastAsia="MS Mincho"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86F" w:rsidRDefault="001A3657">
            <w:pPr>
              <w:widowControl w:val="0"/>
              <w:jc w:val="both"/>
              <w:rPr>
                <w:rFonts w:ascii="Calibri" w:eastAsia="MS Mincho" w:hAnsi="Calibri" w:cs="Calibri"/>
                <w:color w:val="000000"/>
              </w:rPr>
            </w:pPr>
            <w:proofErr w:type="spellStart"/>
            <w:r>
              <w:rPr>
                <w:rFonts w:asciiTheme="minorHAnsi" w:eastAsia="Arial" w:hAnsiTheme="minorHAnsi" w:cstheme="minorHAnsi"/>
                <w:bCs/>
                <w:color w:val="000000" w:themeColor="text1"/>
              </w:rPr>
              <w:t>Ticianne</w:t>
            </w:r>
            <w:proofErr w:type="spellEnd"/>
            <w:r>
              <w:rPr>
                <w:rFonts w:asciiTheme="minorHAnsi" w:eastAsia="Arial" w:hAnsiTheme="minorHAnsi" w:cstheme="minorHAnsi"/>
                <w:bCs/>
                <w:color w:val="000000" w:themeColor="text1"/>
              </w:rPr>
              <w:t xml:space="preserve"> Ribeiro de Souza</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rsidR="0078286F" w:rsidRDefault="001A3657">
            <w:pPr>
              <w:widowControl w:val="0"/>
              <w:jc w:val="both"/>
              <w:rPr>
                <w:rFonts w:ascii="Calibri" w:eastAsia="MS Mincho" w:hAnsi="Calibri" w:cs="Calibri"/>
                <w:color w:val="000000"/>
              </w:rPr>
            </w:pPr>
            <w:r>
              <w:rPr>
                <w:rFonts w:ascii="Calibri" w:eastAsia="MS Mincho" w:hAnsi="Calibri" w:cstheme="minorHAnsi"/>
                <w:color w:val="000000"/>
              </w:rPr>
              <w:t>Presencial</w:t>
            </w:r>
          </w:p>
        </w:tc>
      </w:tr>
      <w:tr w:rsidR="0078286F" w:rsidTr="00E50C24">
        <w:trPr>
          <w:trHeight w:val="144"/>
        </w:trPr>
        <w:tc>
          <w:tcPr>
            <w:tcW w:w="1985" w:type="dxa"/>
            <w:vMerge/>
            <w:tcBorders>
              <w:top w:val="single" w:sz="4" w:space="0" w:color="000000"/>
              <w:left w:val="single" w:sz="4" w:space="0" w:color="000000"/>
              <w:bottom w:val="single" w:sz="4" w:space="0" w:color="000000"/>
              <w:right w:val="single" w:sz="4" w:space="0" w:color="000000"/>
            </w:tcBorders>
            <w:vAlign w:val="center"/>
          </w:tcPr>
          <w:p w:rsidR="0078286F" w:rsidRDefault="0078286F">
            <w:pPr>
              <w:widowControl w:val="0"/>
              <w:jc w:val="both"/>
              <w:rPr>
                <w:rFonts w:ascii="Calibri" w:eastAsia="MS Mincho"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86F" w:rsidRDefault="0078286F">
            <w:pPr>
              <w:pStyle w:val="paragraph"/>
              <w:widowControl w:val="0"/>
              <w:spacing w:beforeAutospacing="0" w:afterAutospacing="0" w:line="259" w:lineRule="auto"/>
              <w:rPr>
                <w:rFonts w:ascii="Calibri" w:hAnsi="Calibri" w:cs="Calibri"/>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rsidR="0078286F" w:rsidRDefault="0078286F">
            <w:pPr>
              <w:widowControl w:val="0"/>
              <w:jc w:val="both"/>
              <w:rPr>
                <w:rFonts w:ascii="Calibri" w:eastAsia="MS Mincho" w:hAnsi="Calibri" w:cs="Calibri"/>
                <w:color w:val="000000"/>
              </w:rPr>
            </w:pPr>
          </w:p>
        </w:tc>
      </w:tr>
      <w:tr w:rsidR="0078286F" w:rsidTr="00E50C24">
        <w:trPr>
          <w:trHeight w:val="70"/>
        </w:trPr>
        <w:tc>
          <w:tcPr>
            <w:tcW w:w="1985" w:type="dxa"/>
            <w:vMerge/>
            <w:tcBorders>
              <w:top w:val="single" w:sz="4" w:space="0" w:color="000000"/>
              <w:left w:val="single" w:sz="4" w:space="0" w:color="000000"/>
              <w:bottom w:val="single" w:sz="4" w:space="0" w:color="000000"/>
              <w:right w:val="single" w:sz="4" w:space="0" w:color="000000"/>
            </w:tcBorders>
            <w:vAlign w:val="center"/>
          </w:tcPr>
          <w:p w:rsidR="0078286F" w:rsidRDefault="0078286F">
            <w:pPr>
              <w:widowControl w:val="0"/>
              <w:jc w:val="both"/>
              <w:rPr>
                <w:rFonts w:ascii="Calibri" w:eastAsia="MS Mincho"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78286F" w:rsidRDefault="0078286F">
            <w:pPr>
              <w:widowControl w:val="0"/>
              <w:jc w:val="both"/>
              <w:rPr>
                <w:rFonts w:ascii="Calibri" w:eastAsia="MS Mincho" w:hAnsi="Calibri" w:cs="Calibri"/>
                <w:color w:val="000000"/>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rsidR="0078286F" w:rsidRDefault="0078286F">
            <w:pPr>
              <w:widowControl w:val="0"/>
              <w:jc w:val="both"/>
              <w:rPr>
                <w:rFonts w:ascii="Calibri" w:eastAsia="MS Mincho" w:hAnsi="Calibri" w:cs="Calibri"/>
                <w:color w:val="000000"/>
              </w:rPr>
            </w:pPr>
          </w:p>
        </w:tc>
      </w:tr>
      <w:tr w:rsidR="0078286F" w:rsidTr="00E50C24">
        <w:trPr>
          <w:trHeight w:val="2091"/>
        </w:trPr>
        <w:tc>
          <w:tcPr>
            <w:tcW w:w="9073" w:type="dxa"/>
            <w:gridSpan w:val="4"/>
            <w:tcBorders>
              <w:top w:val="single" w:sz="4" w:space="0" w:color="000000"/>
              <w:bottom w:val="single" w:sz="4" w:space="0" w:color="A6A6A6"/>
            </w:tcBorders>
            <w:shd w:val="clear" w:color="auto" w:fill="auto"/>
          </w:tcPr>
          <w:p w:rsidR="0078286F" w:rsidRDefault="0078286F">
            <w:pPr>
              <w:widowControl w:val="0"/>
              <w:jc w:val="both"/>
              <w:rPr>
                <w:rFonts w:ascii="Calibri" w:eastAsia="MS Mincho" w:hAnsi="Calibri" w:cs="Calibri"/>
              </w:rPr>
            </w:pPr>
          </w:p>
          <w:p w:rsidR="0001412C" w:rsidRDefault="0001412C">
            <w:pPr>
              <w:widowControl w:val="0"/>
              <w:jc w:val="both"/>
              <w:rPr>
                <w:rFonts w:ascii="Calibri" w:eastAsia="MS Mincho" w:hAnsi="Calibri" w:cs="Calibri"/>
              </w:rPr>
            </w:pPr>
          </w:p>
          <w:tbl>
            <w:tblPr>
              <w:tblStyle w:val="Tabelacomgrade"/>
              <w:tblW w:w="8931" w:type="dxa"/>
              <w:tblLayout w:type="fixed"/>
              <w:tblLook w:val="04A0" w:firstRow="1" w:lastRow="0" w:firstColumn="1" w:lastColumn="0" w:noHBand="0" w:noVBand="1"/>
            </w:tblPr>
            <w:tblGrid>
              <w:gridCol w:w="1768"/>
              <w:gridCol w:w="3402"/>
              <w:gridCol w:w="3761"/>
            </w:tblGrid>
            <w:tr w:rsidR="001A3657" w:rsidTr="0001412C">
              <w:tc>
                <w:tcPr>
                  <w:tcW w:w="1768" w:type="dxa"/>
                  <w:vMerge w:val="restart"/>
                </w:tcPr>
                <w:p w:rsidR="001A3657" w:rsidRDefault="001A3657" w:rsidP="001A3657">
                  <w:pPr>
                    <w:widowControl w:val="0"/>
                    <w:jc w:val="center"/>
                    <w:rPr>
                      <w:rFonts w:ascii="Calibri" w:hAnsi="Calibri" w:cs="Calibri"/>
                    </w:rPr>
                  </w:pPr>
                </w:p>
                <w:p w:rsidR="001A3657" w:rsidRDefault="001A3657" w:rsidP="001A3657">
                  <w:pPr>
                    <w:widowControl w:val="0"/>
                    <w:jc w:val="center"/>
                    <w:rPr>
                      <w:rFonts w:ascii="Calibri" w:eastAsia="MS Mincho" w:hAnsi="Calibri" w:cs="Calibri"/>
                    </w:rPr>
                  </w:pPr>
                  <w:r w:rsidRPr="001A3657">
                    <w:rPr>
                      <w:rFonts w:ascii="Calibri" w:hAnsi="Calibri" w:cs="Calibri"/>
                    </w:rPr>
                    <w:t>APOIO</w:t>
                  </w:r>
                </w:p>
              </w:tc>
              <w:tc>
                <w:tcPr>
                  <w:tcW w:w="3402" w:type="dxa"/>
                </w:tcPr>
                <w:p w:rsidR="001A3657" w:rsidRDefault="001A3657">
                  <w:pPr>
                    <w:widowControl w:val="0"/>
                    <w:jc w:val="both"/>
                    <w:rPr>
                      <w:rFonts w:ascii="Calibri" w:eastAsia="MS Mincho" w:hAnsi="Calibri" w:cs="Calibri"/>
                    </w:rPr>
                  </w:pPr>
                  <w:r>
                    <w:rPr>
                      <w:rFonts w:ascii="Calibri" w:eastAsia="MS Mincho" w:hAnsi="Calibri" w:cs="Calibri"/>
                    </w:rPr>
                    <w:t>Nathalia Aiello</w:t>
                  </w:r>
                </w:p>
              </w:tc>
              <w:tc>
                <w:tcPr>
                  <w:tcW w:w="3761" w:type="dxa"/>
                </w:tcPr>
                <w:p w:rsidR="001A3657" w:rsidRDefault="001A3657">
                  <w:pPr>
                    <w:widowControl w:val="0"/>
                    <w:jc w:val="both"/>
                    <w:rPr>
                      <w:rFonts w:ascii="Calibri" w:eastAsia="MS Mincho" w:hAnsi="Calibri" w:cs="Calibri"/>
                    </w:rPr>
                  </w:pPr>
                  <w:r>
                    <w:rPr>
                      <w:rFonts w:ascii="Calibri" w:eastAsia="MS Mincho" w:hAnsi="Calibri" w:cs="Calibri"/>
                    </w:rPr>
                    <w:t xml:space="preserve">Remota </w:t>
                  </w:r>
                </w:p>
              </w:tc>
            </w:tr>
            <w:tr w:rsidR="001A3657" w:rsidTr="0001412C">
              <w:tc>
                <w:tcPr>
                  <w:tcW w:w="1768" w:type="dxa"/>
                  <w:vMerge/>
                </w:tcPr>
                <w:p w:rsidR="001A3657" w:rsidRDefault="001A3657">
                  <w:pPr>
                    <w:widowControl w:val="0"/>
                    <w:jc w:val="both"/>
                    <w:rPr>
                      <w:rFonts w:ascii="Calibri" w:eastAsia="MS Mincho" w:hAnsi="Calibri" w:cs="Calibri"/>
                    </w:rPr>
                  </w:pPr>
                </w:p>
              </w:tc>
              <w:tc>
                <w:tcPr>
                  <w:tcW w:w="3402" w:type="dxa"/>
                </w:tcPr>
                <w:p w:rsidR="001A3657" w:rsidRDefault="001A3657">
                  <w:pPr>
                    <w:widowControl w:val="0"/>
                    <w:jc w:val="both"/>
                    <w:rPr>
                      <w:rFonts w:ascii="Calibri" w:eastAsia="MS Mincho" w:hAnsi="Calibri" w:cs="Calibri"/>
                    </w:rPr>
                  </w:pPr>
                  <w:r>
                    <w:rPr>
                      <w:rFonts w:ascii="Calibri" w:eastAsia="MS Mincho" w:hAnsi="Calibri" w:cs="Calibri"/>
                    </w:rPr>
                    <w:t>Alessandra Vandelli</w:t>
                  </w:r>
                </w:p>
              </w:tc>
              <w:tc>
                <w:tcPr>
                  <w:tcW w:w="3761" w:type="dxa"/>
                </w:tcPr>
                <w:p w:rsidR="001A3657" w:rsidRDefault="001A3657">
                  <w:pPr>
                    <w:widowControl w:val="0"/>
                    <w:jc w:val="both"/>
                    <w:rPr>
                      <w:rFonts w:ascii="Calibri" w:eastAsia="MS Mincho" w:hAnsi="Calibri" w:cs="Calibri"/>
                    </w:rPr>
                  </w:pPr>
                  <w:r>
                    <w:rPr>
                      <w:rFonts w:ascii="Calibri" w:eastAsia="MS Mincho" w:hAnsi="Calibri" w:cs="Calibri"/>
                    </w:rPr>
                    <w:t>Presencial</w:t>
                  </w:r>
                </w:p>
              </w:tc>
            </w:tr>
            <w:tr w:rsidR="001A3657" w:rsidTr="0001412C">
              <w:tc>
                <w:tcPr>
                  <w:tcW w:w="1768" w:type="dxa"/>
                  <w:vMerge/>
                </w:tcPr>
                <w:p w:rsidR="001A3657" w:rsidRDefault="001A3657">
                  <w:pPr>
                    <w:widowControl w:val="0"/>
                    <w:jc w:val="both"/>
                    <w:rPr>
                      <w:rFonts w:ascii="Calibri" w:eastAsia="MS Mincho" w:hAnsi="Calibri" w:cs="Calibri"/>
                    </w:rPr>
                  </w:pPr>
                </w:p>
              </w:tc>
              <w:tc>
                <w:tcPr>
                  <w:tcW w:w="3402" w:type="dxa"/>
                </w:tcPr>
                <w:p w:rsidR="001A3657" w:rsidRDefault="001A3657">
                  <w:pPr>
                    <w:widowControl w:val="0"/>
                    <w:jc w:val="both"/>
                    <w:rPr>
                      <w:rFonts w:ascii="Calibri" w:eastAsia="MS Mincho" w:hAnsi="Calibri" w:cs="Calibri"/>
                    </w:rPr>
                  </w:pPr>
                </w:p>
              </w:tc>
              <w:tc>
                <w:tcPr>
                  <w:tcW w:w="3761" w:type="dxa"/>
                </w:tcPr>
                <w:p w:rsidR="001A3657" w:rsidRDefault="001A3657">
                  <w:pPr>
                    <w:widowControl w:val="0"/>
                    <w:jc w:val="both"/>
                    <w:rPr>
                      <w:rFonts w:ascii="Calibri" w:eastAsia="MS Mincho" w:hAnsi="Calibri" w:cs="Calibri"/>
                    </w:rPr>
                  </w:pPr>
                </w:p>
              </w:tc>
            </w:tr>
          </w:tbl>
          <w:p w:rsidR="0078286F" w:rsidRDefault="0078286F">
            <w:pPr>
              <w:widowControl w:val="0"/>
              <w:jc w:val="both"/>
              <w:rPr>
                <w:rFonts w:ascii="Calibri" w:eastAsia="MS Mincho" w:hAnsi="Calibri" w:cs="Calibri"/>
              </w:rPr>
            </w:pPr>
          </w:p>
        </w:tc>
      </w:tr>
      <w:tr w:rsidR="0078286F" w:rsidTr="00E50C24">
        <w:trPr>
          <w:trHeight w:val="285"/>
        </w:trPr>
        <w:tc>
          <w:tcPr>
            <w:tcW w:w="9073" w:type="dxa"/>
            <w:gridSpan w:val="4"/>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rsidR="0078286F" w:rsidRDefault="00236FA1">
            <w:pPr>
              <w:pStyle w:val="PargrafodaLista"/>
              <w:widowControl w:val="0"/>
              <w:numPr>
                <w:ilvl w:val="0"/>
                <w:numId w:val="1"/>
              </w:numPr>
              <w:ind w:left="714" w:hanging="354"/>
              <w:rPr>
                <w:rFonts w:ascii="Calibri" w:eastAsia="MS Mincho" w:hAnsi="Calibri" w:cs="Calibri"/>
                <w:b/>
                <w:bCs/>
              </w:rPr>
            </w:pPr>
            <w:r>
              <w:rPr>
                <w:rFonts w:asciiTheme="minorHAnsi" w:eastAsia="MS Mincho" w:hAnsiTheme="minorHAnsi" w:cstheme="minorHAnsi"/>
                <w:b/>
                <w:bCs/>
              </w:rPr>
              <w:t>Verificação de quórum e apresentação da pauta</w:t>
            </w:r>
          </w:p>
        </w:tc>
      </w:tr>
      <w:tr w:rsidR="0078286F" w:rsidTr="00E50C24">
        <w:trPr>
          <w:trHeight w:val="1474"/>
        </w:trPr>
        <w:tc>
          <w:tcPr>
            <w:tcW w:w="1985"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rsidR="0078286F" w:rsidRDefault="0078286F">
            <w:pPr>
              <w:widowControl w:val="0"/>
              <w:rPr>
                <w:rFonts w:ascii="Calibri" w:eastAsia="MS Mincho" w:hAnsi="Calibri" w:cs="Calibri"/>
                <w:b/>
                <w:bCs/>
              </w:rPr>
            </w:pPr>
          </w:p>
        </w:tc>
        <w:tc>
          <w:tcPr>
            <w:tcW w:w="7088" w:type="dxa"/>
            <w:gridSpan w:val="3"/>
            <w:tcBorders>
              <w:top w:val="single" w:sz="4" w:space="0" w:color="A6A6A6"/>
              <w:left w:val="single" w:sz="4" w:space="0" w:color="A6A6A6"/>
              <w:bottom w:val="single" w:sz="4" w:space="0" w:color="A6A6A6"/>
              <w:right w:val="single" w:sz="4" w:space="0" w:color="A6A6A6"/>
            </w:tcBorders>
            <w:shd w:val="clear" w:color="auto" w:fill="auto"/>
          </w:tcPr>
          <w:p w:rsidR="0078286F" w:rsidRDefault="00236FA1">
            <w:pPr>
              <w:widowControl w:val="0"/>
              <w:rPr>
                <w:rFonts w:ascii="Calibri" w:eastAsia="Arial" w:hAnsi="Calibri" w:cs="Calibri"/>
                <w:bCs/>
                <w:color w:val="000000"/>
              </w:rPr>
            </w:pPr>
            <w:r>
              <w:rPr>
                <w:rFonts w:asciiTheme="minorHAnsi" w:eastAsia="Arial" w:hAnsiTheme="minorHAnsi" w:cstheme="minorHAnsi"/>
                <w:bCs/>
                <w:color w:val="000000" w:themeColor="text1"/>
              </w:rPr>
              <w:t xml:space="preserve">Quórum confirmado às </w:t>
            </w:r>
            <w:r w:rsidR="001A3657">
              <w:rPr>
                <w:rFonts w:asciiTheme="minorHAnsi" w:eastAsia="Arial" w:hAnsiTheme="minorHAnsi" w:cstheme="minorHAnsi"/>
                <w:bCs/>
                <w:color w:val="000000" w:themeColor="text1"/>
              </w:rPr>
              <w:t>15</w:t>
            </w:r>
            <w:r>
              <w:rPr>
                <w:rFonts w:asciiTheme="minorHAnsi" w:eastAsia="Arial" w:hAnsiTheme="minorHAnsi" w:cstheme="minorHAnsi"/>
                <w:bCs/>
                <w:color w:val="000000" w:themeColor="text1"/>
              </w:rPr>
              <w:t>:3</w:t>
            </w:r>
            <w:r w:rsidR="001A3657">
              <w:rPr>
                <w:rFonts w:asciiTheme="minorHAnsi" w:eastAsia="Arial" w:hAnsiTheme="minorHAnsi" w:cstheme="minorHAnsi"/>
                <w:bCs/>
                <w:color w:val="000000" w:themeColor="text1"/>
              </w:rPr>
              <w:t>5</w:t>
            </w:r>
            <w:r>
              <w:rPr>
                <w:rFonts w:asciiTheme="minorHAnsi" w:eastAsia="Arial" w:hAnsiTheme="minorHAnsi" w:cstheme="minorHAnsi"/>
                <w:bCs/>
                <w:color w:val="000000" w:themeColor="text1"/>
              </w:rPr>
              <w:t xml:space="preserve"> com os presentes acima nominados.  </w:t>
            </w:r>
          </w:p>
          <w:p w:rsidR="001A3657" w:rsidRDefault="00236FA1" w:rsidP="001A3657">
            <w:pPr>
              <w:widowControl w:val="0"/>
              <w:rPr>
                <w:rFonts w:ascii="Calibri" w:eastAsia="Arial" w:hAnsi="Calibri" w:cs="Calibri"/>
                <w:bCs/>
                <w:color w:val="000000"/>
              </w:rPr>
            </w:pPr>
            <w:r>
              <w:rPr>
                <w:rFonts w:asciiTheme="minorHAnsi" w:eastAsia="Arial" w:hAnsiTheme="minorHAnsi" w:cstheme="minorHAnsi"/>
                <w:bCs/>
                <w:color w:val="000000" w:themeColor="text1"/>
              </w:rPr>
              <w:t>Pauta:</w:t>
            </w:r>
          </w:p>
          <w:p w:rsidR="001A3657" w:rsidRDefault="001A3657" w:rsidP="001A3657">
            <w:pPr>
              <w:widowControl w:val="0"/>
              <w:rPr>
                <w:rFonts w:ascii="Calibri" w:eastAsia="Arial" w:hAnsi="Calibri" w:cs="Calibri"/>
                <w:bCs/>
                <w:color w:val="000000"/>
              </w:rPr>
            </w:pPr>
            <w:r w:rsidRPr="001A3657">
              <w:rPr>
                <w:rFonts w:ascii="Calibri" w:eastAsia="Times New Roman" w:hAnsi="Calibri" w:cs="Calibri"/>
                <w:color w:val="000000"/>
                <w:lang w:eastAsia="pt-BR"/>
              </w:rPr>
              <w:t>Processos GERTEC</w:t>
            </w:r>
          </w:p>
          <w:p w:rsidR="001A3657" w:rsidRDefault="001A3657" w:rsidP="001A3657">
            <w:pPr>
              <w:widowControl w:val="0"/>
              <w:rPr>
                <w:rFonts w:ascii="Calibri" w:eastAsia="Arial" w:hAnsi="Calibri" w:cs="Calibri"/>
                <w:bCs/>
                <w:color w:val="000000"/>
              </w:rPr>
            </w:pPr>
            <w:r w:rsidRPr="001A3657">
              <w:rPr>
                <w:rFonts w:ascii="Calibri" w:eastAsia="Times New Roman" w:hAnsi="Calibri" w:cs="Calibri"/>
                <w:color w:val="000000"/>
                <w:lang w:eastAsia="pt-BR"/>
              </w:rPr>
              <w:t>Posicionamento da </w:t>
            </w:r>
            <w:r w:rsidRPr="001A3657">
              <w:rPr>
                <w:rFonts w:ascii="Calibri" w:eastAsia="Times New Roman" w:hAnsi="Calibri" w:cs="Calibri"/>
                <w:color w:val="000000"/>
                <w:bdr w:val="none" w:sz="0" w:space="0" w:color="auto" w:frame="1"/>
                <w:lang w:eastAsia="pt-BR"/>
              </w:rPr>
              <w:t>CEF</w:t>
            </w:r>
            <w:r w:rsidRPr="001A3657">
              <w:rPr>
                <w:rFonts w:ascii="Calibri" w:eastAsia="Times New Roman" w:hAnsi="Calibri" w:cs="Calibri"/>
                <w:color w:val="000000"/>
                <w:lang w:eastAsia="pt-BR"/>
              </w:rPr>
              <w:t> perante o ensino EAD.</w:t>
            </w:r>
          </w:p>
          <w:p w:rsidR="001A3657" w:rsidRPr="001A3657" w:rsidRDefault="001A3657" w:rsidP="001A3657">
            <w:pPr>
              <w:widowControl w:val="0"/>
              <w:rPr>
                <w:rFonts w:ascii="Calibri" w:eastAsia="Arial" w:hAnsi="Calibri" w:cs="Calibri"/>
                <w:bCs/>
                <w:color w:val="000000"/>
              </w:rPr>
            </w:pPr>
            <w:r w:rsidRPr="001A3657">
              <w:rPr>
                <w:rFonts w:ascii="Calibri" w:eastAsia="Times New Roman" w:hAnsi="Calibri" w:cs="Calibri"/>
                <w:color w:val="000000"/>
                <w:lang w:eastAsia="pt-BR"/>
              </w:rPr>
              <w:t>O</w:t>
            </w:r>
            <w:r w:rsidR="008F7E13">
              <w:rPr>
                <w:rFonts w:ascii="Calibri" w:eastAsia="Times New Roman" w:hAnsi="Calibri" w:cs="Calibri"/>
                <w:color w:val="000000"/>
                <w:lang w:eastAsia="pt-BR"/>
              </w:rPr>
              <w:t>rganização do Fórum de Escolas a</w:t>
            </w:r>
            <w:r w:rsidRPr="001A3657">
              <w:rPr>
                <w:rFonts w:ascii="Calibri" w:eastAsia="Times New Roman" w:hAnsi="Calibri" w:cs="Calibri"/>
                <w:color w:val="000000"/>
                <w:lang w:eastAsia="pt-BR"/>
              </w:rPr>
              <w:t>gosto/</w:t>
            </w:r>
            <w:r w:rsidR="008F7E13" w:rsidRPr="001A3657">
              <w:rPr>
                <w:rFonts w:ascii="Calibri" w:eastAsia="Times New Roman" w:hAnsi="Calibri" w:cs="Calibri"/>
                <w:color w:val="000000"/>
                <w:lang w:eastAsia="pt-BR"/>
              </w:rPr>
              <w:t>setembro</w:t>
            </w:r>
            <w:r w:rsidRPr="001A3657">
              <w:rPr>
                <w:rFonts w:ascii="Calibri" w:eastAsia="Times New Roman" w:hAnsi="Calibri" w:cs="Calibri"/>
                <w:color w:val="000000"/>
                <w:lang w:eastAsia="pt-BR"/>
              </w:rPr>
              <w:t xml:space="preserve"> 2024</w:t>
            </w:r>
          </w:p>
          <w:p w:rsidR="0078286F" w:rsidRDefault="0078286F" w:rsidP="001A3657">
            <w:pPr>
              <w:widowControl w:val="0"/>
              <w:shd w:val="clear" w:color="auto" w:fill="FFFFFF"/>
              <w:jc w:val="both"/>
              <w:rPr>
                <w:rFonts w:ascii="Calibri" w:eastAsia="Times New Roman" w:hAnsi="Calibri" w:cs="Calibri"/>
                <w:color w:val="242424"/>
                <w:lang w:eastAsia="pt-BR"/>
              </w:rPr>
            </w:pPr>
          </w:p>
        </w:tc>
      </w:tr>
      <w:tr w:rsidR="0078286F" w:rsidTr="00E50C24">
        <w:trPr>
          <w:trHeight w:val="586"/>
        </w:trPr>
        <w:tc>
          <w:tcPr>
            <w:tcW w:w="9073" w:type="dxa"/>
            <w:gridSpan w:val="4"/>
            <w:tcBorders>
              <w:top w:val="single" w:sz="4" w:space="0" w:color="A6A6A6"/>
              <w:bottom w:val="single" w:sz="4" w:space="0" w:color="000000"/>
            </w:tcBorders>
            <w:shd w:val="clear" w:color="auto" w:fill="auto"/>
          </w:tcPr>
          <w:p w:rsidR="0078286F" w:rsidRDefault="0078286F">
            <w:pPr>
              <w:widowControl w:val="0"/>
              <w:rPr>
                <w:rFonts w:ascii="Calibri" w:eastAsia="MS Mincho" w:hAnsi="Calibri" w:cs="Calibri"/>
                <w:b/>
              </w:rPr>
            </w:pPr>
          </w:p>
          <w:p w:rsidR="0078286F" w:rsidRDefault="0078286F">
            <w:pPr>
              <w:widowControl w:val="0"/>
              <w:rPr>
                <w:rFonts w:ascii="Calibri" w:eastAsia="MS Mincho" w:hAnsi="Calibri" w:cs="Calibri"/>
                <w:b/>
              </w:rPr>
            </w:pPr>
          </w:p>
        </w:tc>
      </w:tr>
      <w:tr w:rsidR="0078286F" w:rsidTr="00E50C24">
        <w:trPr>
          <w:trHeight w:val="300"/>
        </w:trPr>
        <w:tc>
          <w:tcPr>
            <w:tcW w:w="9073" w:type="dxa"/>
            <w:gridSpan w:val="4"/>
            <w:tcBorders>
              <w:top w:val="single" w:sz="4" w:space="0" w:color="000000"/>
              <w:left w:val="single" w:sz="4" w:space="0" w:color="A6A6A6"/>
              <w:bottom w:val="single" w:sz="4" w:space="0" w:color="A6A6A6"/>
              <w:right w:val="single" w:sz="4" w:space="0" w:color="A6A6A6"/>
            </w:tcBorders>
            <w:shd w:val="clear" w:color="auto" w:fill="F2F2F2" w:themeFill="background1" w:themeFillShade="F2"/>
          </w:tcPr>
          <w:p w:rsidR="0078286F" w:rsidRPr="00D8344F" w:rsidRDefault="00D8344F" w:rsidP="00D8344F">
            <w:pPr>
              <w:pStyle w:val="PargrafodaLista"/>
              <w:widowControl w:val="0"/>
              <w:numPr>
                <w:ilvl w:val="0"/>
                <w:numId w:val="1"/>
              </w:numPr>
              <w:rPr>
                <w:rFonts w:ascii="Calibri" w:eastAsia="Times New Roman" w:hAnsi="Calibri" w:cs="Calibri"/>
                <w:b/>
                <w:color w:val="000000"/>
                <w:lang w:eastAsia="pt-BR"/>
              </w:rPr>
            </w:pPr>
            <w:r>
              <w:rPr>
                <w:rFonts w:ascii="Calibri" w:eastAsia="Times New Roman" w:hAnsi="Calibri" w:cs="Calibri"/>
                <w:b/>
                <w:color w:val="000000"/>
                <w:lang w:eastAsia="pt-BR"/>
              </w:rPr>
              <w:t>Processos GERTEC</w:t>
            </w:r>
          </w:p>
        </w:tc>
      </w:tr>
      <w:tr w:rsidR="0078286F" w:rsidTr="00E50C24">
        <w:trPr>
          <w:trHeight w:val="300"/>
        </w:trPr>
        <w:tc>
          <w:tcPr>
            <w:tcW w:w="9073" w:type="dxa"/>
            <w:gridSpan w:val="4"/>
            <w:tcBorders>
              <w:top w:val="single" w:sz="4" w:space="0" w:color="A6A6A6"/>
              <w:left w:val="single" w:sz="4" w:space="0" w:color="A6A6A6"/>
              <w:bottom w:val="single" w:sz="4" w:space="0" w:color="A6A6A6"/>
              <w:right w:val="single" w:sz="4" w:space="0" w:color="A6A6A6"/>
            </w:tcBorders>
            <w:shd w:val="clear" w:color="auto" w:fill="auto"/>
          </w:tcPr>
          <w:p w:rsidR="0078286F" w:rsidRDefault="0078286F">
            <w:pPr>
              <w:widowControl w:val="0"/>
              <w:jc w:val="both"/>
              <w:rPr>
                <w:rFonts w:ascii="Calibri" w:hAnsi="Calibri" w:cs="Calibri"/>
              </w:rPr>
            </w:pPr>
          </w:p>
          <w:p w:rsidR="0078286F" w:rsidRDefault="00D93647" w:rsidP="00D93647">
            <w:pPr>
              <w:rPr>
                <w:rFonts w:asciiTheme="minorHAnsi" w:hAnsiTheme="minorHAnsi" w:cstheme="minorHAnsi"/>
              </w:rPr>
            </w:pPr>
            <w:r>
              <w:rPr>
                <w:rFonts w:asciiTheme="minorHAnsi" w:hAnsiTheme="minorHAnsi" w:cstheme="minorHAnsi"/>
              </w:rPr>
              <w:t xml:space="preserve">Servidora Nathalia Aiello apresentou </w:t>
            </w:r>
            <w:r w:rsidRPr="00D93647">
              <w:rPr>
                <w:rFonts w:asciiTheme="minorHAnsi" w:hAnsiTheme="minorHAnsi" w:cstheme="minorHAnsi"/>
              </w:rPr>
              <w:t>2 processos para</w:t>
            </w:r>
            <w:r>
              <w:rPr>
                <w:rFonts w:asciiTheme="minorHAnsi" w:hAnsiTheme="minorHAnsi" w:cstheme="minorHAnsi"/>
              </w:rPr>
              <w:t xml:space="preserve"> inclusões pós-</w:t>
            </w:r>
            <w:r w:rsidRPr="00D93647">
              <w:rPr>
                <w:rFonts w:asciiTheme="minorHAnsi" w:hAnsiTheme="minorHAnsi" w:cstheme="minorHAnsi"/>
              </w:rPr>
              <w:t>graduação</w:t>
            </w:r>
          </w:p>
          <w:p w:rsidR="00D93647" w:rsidRDefault="00D93647" w:rsidP="00D93647">
            <w:pPr>
              <w:rPr>
                <w:rFonts w:asciiTheme="minorHAnsi" w:hAnsiTheme="minorHAnsi" w:cstheme="minorHAnsi"/>
              </w:rPr>
            </w:pPr>
          </w:p>
          <w:p w:rsidR="00D93647" w:rsidRDefault="00D93647" w:rsidP="00D93647">
            <w:pPr>
              <w:rPr>
                <w:rFonts w:asciiTheme="minorHAnsi" w:hAnsiTheme="minorHAnsi" w:cstheme="minorHAnsi"/>
              </w:rPr>
            </w:pPr>
            <w:r>
              <w:rPr>
                <w:rFonts w:asciiTheme="minorHAnsi" w:hAnsiTheme="minorHAnsi" w:cstheme="minorHAnsi"/>
              </w:rPr>
              <w:t>Processo 1996035/2024 - Rodrigo Costa Lopes</w:t>
            </w:r>
          </w:p>
          <w:p w:rsidR="00D93647" w:rsidRDefault="00D93647" w:rsidP="00D93647">
            <w:pPr>
              <w:rPr>
                <w:rFonts w:asciiTheme="minorHAnsi" w:hAnsiTheme="minorHAnsi" w:cstheme="minorHAnsi"/>
              </w:rPr>
            </w:pPr>
            <w:r>
              <w:rPr>
                <w:rFonts w:asciiTheme="minorHAnsi" w:hAnsiTheme="minorHAnsi" w:cstheme="minorHAnsi"/>
              </w:rPr>
              <w:t>Processo 1200442/2024 – Vitoria Maria Lopes Lemos</w:t>
            </w:r>
          </w:p>
          <w:p w:rsidR="00D93647" w:rsidRDefault="00D93647" w:rsidP="00D93647">
            <w:pPr>
              <w:rPr>
                <w:rFonts w:asciiTheme="minorHAnsi" w:hAnsiTheme="minorHAnsi" w:cstheme="minorHAnsi"/>
              </w:rPr>
            </w:pPr>
          </w:p>
          <w:p w:rsidR="00D93647" w:rsidRDefault="00D93647" w:rsidP="00D93647">
            <w:pPr>
              <w:rPr>
                <w:rFonts w:asciiTheme="minorHAnsi" w:hAnsiTheme="minorHAnsi" w:cstheme="minorHAnsi"/>
              </w:rPr>
            </w:pPr>
            <w:r>
              <w:rPr>
                <w:rFonts w:asciiTheme="minorHAnsi" w:hAnsiTheme="minorHAnsi" w:cstheme="minorHAnsi"/>
              </w:rPr>
              <w:t xml:space="preserve">Inclusões aprovadas pelos conselheiros/as Tanya Collado, </w:t>
            </w:r>
            <w:proofErr w:type="spellStart"/>
            <w:r>
              <w:rPr>
                <w:rFonts w:asciiTheme="minorHAnsi" w:hAnsiTheme="minorHAnsi" w:cstheme="minorHAnsi"/>
              </w:rPr>
              <w:t>Ticianne</w:t>
            </w:r>
            <w:proofErr w:type="spellEnd"/>
            <w:r>
              <w:rPr>
                <w:rFonts w:asciiTheme="minorHAnsi" w:hAnsiTheme="minorHAnsi" w:cstheme="minorHAnsi"/>
              </w:rPr>
              <w:t xml:space="preserve"> Ribeiro, </w:t>
            </w:r>
            <w:proofErr w:type="spellStart"/>
            <w:r>
              <w:rPr>
                <w:rFonts w:asciiTheme="minorHAnsi" w:hAnsiTheme="minorHAnsi" w:cstheme="minorHAnsi"/>
              </w:rPr>
              <w:t>Marllon</w:t>
            </w:r>
            <w:proofErr w:type="spellEnd"/>
            <w:r>
              <w:rPr>
                <w:rFonts w:asciiTheme="minorHAnsi" w:hAnsiTheme="minorHAnsi" w:cstheme="minorHAnsi"/>
              </w:rPr>
              <w:t xml:space="preserve"> Sevilha e Eduardo Ribeiro.</w:t>
            </w:r>
          </w:p>
          <w:p w:rsidR="00D8344F" w:rsidRPr="00D93647" w:rsidRDefault="00D8344F" w:rsidP="00D93647">
            <w:pPr>
              <w:rPr>
                <w:rFonts w:asciiTheme="minorHAnsi" w:hAnsiTheme="minorHAnsi" w:cstheme="minorHAnsi"/>
              </w:rPr>
            </w:pPr>
          </w:p>
          <w:p w:rsidR="00D93647" w:rsidRDefault="00D93647" w:rsidP="00D93647">
            <w:pPr>
              <w:widowControl w:val="0"/>
              <w:jc w:val="both"/>
              <w:rPr>
                <w:rFonts w:asciiTheme="minorHAnsi" w:hAnsiTheme="minorHAnsi" w:cstheme="minorHAnsi"/>
              </w:rPr>
            </w:pPr>
            <w:r>
              <w:rPr>
                <w:rFonts w:asciiTheme="minorHAnsi" w:hAnsiTheme="minorHAnsi" w:cstheme="minorHAnsi"/>
              </w:rPr>
              <w:t>Homologação de registros do 2 trimestre de 2024 (abril/maio/junho), f</w:t>
            </w:r>
            <w:r w:rsidRPr="00D93647">
              <w:rPr>
                <w:rFonts w:asciiTheme="minorHAnsi" w:hAnsiTheme="minorHAnsi" w:cstheme="minorHAnsi"/>
              </w:rPr>
              <w:t>oram 46 provisórios e 163 definitivo</w:t>
            </w:r>
            <w:r>
              <w:rPr>
                <w:rFonts w:asciiTheme="minorHAnsi" w:hAnsiTheme="minorHAnsi" w:cstheme="minorHAnsi"/>
              </w:rPr>
              <w:t xml:space="preserve">, </w:t>
            </w:r>
            <w:r w:rsidRPr="00D93647">
              <w:rPr>
                <w:rFonts w:asciiTheme="minorHAnsi" w:hAnsiTheme="minorHAnsi" w:cstheme="minorHAnsi"/>
              </w:rPr>
              <w:t>EAD após de</w:t>
            </w:r>
            <w:r>
              <w:rPr>
                <w:rFonts w:asciiTheme="minorHAnsi" w:hAnsiTheme="minorHAnsi" w:cstheme="minorHAnsi"/>
              </w:rPr>
              <w:t xml:space="preserve">liberação do CAUBR 34 registros, totalizando </w:t>
            </w:r>
            <w:r w:rsidR="00E50C24">
              <w:rPr>
                <w:rFonts w:asciiTheme="minorHAnsi" w:hAnsiTheme="minorHAnsi" w:cstheme="minorHAnsi"/>
              </w:rPr>
              <w:t>247 registros.</w:t>
            </w:r>
          </w:p>
          <w:p w:rsidR="00E50C24" w:rsidRDefault="00E50C24" w:rsidP="00D93647">
            <w:pPr>
              <w:widowControl w:val="0"/>
              <w:jc w:val="both"/>
              <w:rPr>
                <w:rFonts w:asciiTheme="minorHAnsi" w:hAnsiTheme="minorHAnsi" w:cstheme="minorHAnsi"/>
              </w:rPr>
            </w:pPr>
          </w:p>
          <w:p w:rsidR="00D8344F" w:rsidRDefault="00E50C24" w:rsidP="00D8344F">
            <w:pPr>
              <w:widowControl w:val="0"/>
              <w:jc w:val="both"/>
              <w:rPr>
                <w:rFonts w:asciiTheme="minorHAnsi" w:hAnsiTheme="minorHAnsi" w:cstheme="minorHAnsi"/>
              </w:rPr>
            </w:pPr>
            <w:r>
              <w:rPr>
                <w:rFonts w:asciiTheme="minorHAnsi" w:hAnsiTheme="minorHAnsi" w:cstheme="minorHAnsi"/>
              </w:rPr>
              <w:lastRenderedPageBreak/>
              <w:t xml:space="preserve">Aprovados pelos conselheiros/as Tanya Collado, </w:t>
            </w:r>
            <w:proofErr w:type="spellStart"/>
            <w:r>
              <w:rPr>
                <w:rFonts w:asciiTheme="minorHAnsi" w:hAnsiTheme="minorHAnsi" w:cstheme="minorHAnsi"/>
              </w:rPr>
              <w:t>Ticianne</w:t>
            </w:r>
            <w:proofErr w:type="spellEnd"/>
            <w:r>
              <w:rPr>
                <w:rFonts w:asciiTheme="minorHAnsi" w:hAnsiTheme="minorHAnsi" w:cstheme="minorHAnsi"/>
              </w:rPr>
              <w:t xml:space="preserve"> Ribeiro, </w:t>
            </w:r>
            <w:proofErr w:type="spellStart"/>
            <w:r>
              <w:rPr>
                <w:rFonts w:asciiTheme="minorHAnsi" w:hAnsiTheme="minorHAnsi" w:cstheme="minorHAnsi"/>
              </w:rPr>
              <w:t>Marllon</w:t>
            </w:r>
            <w:proofErr w:type="spellEnd"/>
            <w:r>
              <w:rPr>
                <w:rFonts w:asciiTheme="minorHAnsi" w:hAnsiTheme="minorHAnsi" w:cstheme="minorHAnsi"/>
              </w:rPr>
              <w:t xml:space="preserve"> Sevilha e Eduardo Ribeiro e Igor </w:t>
            </w:r>
            <w:proofErr w:type="spellStart"/>
            <w:r>
              <w:rPr>
                <w:rFonts w:asciiTheme="minorHAnsi" w:hAnsiTheme="minorHAnsi" w:cstheme="minorHAnsi"/>
              </w:rPr>
              <w:t>Vetyemy</w:t>
            </w:r>
            <w:proofErr w:type="spellEnd"/>
            <w:r>
              <w:rPr>
                <w:rFonts w:asciiTheme="minorHAnsi" w:hAnsiTheme="minorHAnsi" w:cstheme="minorHAnsi"/>
              </w:rPr>
              <w:t>.</w:t>
            </w:r>
          </w:p>
          <w:p w:rsidR="00D8344F" w:rsidRDefault="00D8344F" w:rsidP="00D8344F">
            <w:pPr>
              <w:widowControl w:val="0"/>
              <w:jc w:val="both"/>
              <w:rPr>
                <w:rFonts w:ascii="Calibri" w:eastAsia="Times New Roman" w:hAnsi="Calibri" w:cs="Calibri"/>
                <w:color w:val="000000"/>
                <w:lang w:eastAsia="pt-BR"/>
              </w:rPr>
            </w:pPr>
          </w:p>
        </w:tc>
      </w:tr>
    </w:tbl>
    <w:p w:rsidR="00D8344F" w:rsidRDefault="00D8344F">
      <w:pPr>
        <w:rPr>
          <w:rFonts w:ascii="Calibri" w:hAnsi="Calibri" w:cs="Calibri"/>
        </w:rPr>
      </w:pPr>
    </w:p>
    <w:p w:rsidR="00D8344F" w:rsidRDefault="00D8344F">
      <w:pPr>
        <w:rPr>
          <w:rFonts w:ascii="Calibri" w:hAnsi="Calibri" w:cs="Calibri"/>
        </w:rPr>
      </w:pPr>
    </w:p>
    <w:tbl>
      <w:tblPr>
        <w:tblStyle w:val="Tabelacomgrade"/>
        <w:tblW w:w="0" w:type="auto"/>
        <w:tblLook w:val="04A0" w:firstRow="1" w:lastRow="0" w:firstColumn="1" w:lastColumn="0" w:noHBand="0" w:noVBand="1"/>
      </w:tblPr>
      <w:tblGrid>
        <w:gridCol w:w="9061"/>
      </w:tblGrid>
      <w:tr w:rsidR="00D8344F" w:rsidTr="00D8344F">
        <w:tc>
          <w:tcPr>
            <w:tcW w:w="9061" w:type="dxa"/>
          </w:tcPr>
          <w:p w:rsidR="00D8344F" w:rsidRPr="00D8344F" w:rsidRDefault="00D8344F" w:rsidP="00D8344F">
            <w:pPr>
              <w:pStyle w:val="PargrafodaLista"/>
              <w:widowControl w:val="0"/>
              <w:numPr>
                <w:ilvl w:val="0"/>
                <w:numId w:val="1"/>
              </w:numPr>
              <w:rPr>
                <w:rFonts w:ascii="Calibri" w:eastAsia="Arial" w:hAnsi="Calibri" w:cs="Calibri"/>
                <w:b/>
                <w:bCs/>
                <w:color w:val="000000"/>
              </w:rPr>
            </w:pPr>
            <w:r w:rsidRPr="00D8344F">
              <w:rPr>
                <w:rFonts w:ascii="Calibri" w:eastAsia="Times New Roman" w:hAnsi="Calibri" w:cs="Calibri"/>
                <w:b/>
                <w:color w:val="000000"/>
                <w:lang w:eastAsia="pt-BR"/>
              </w:rPr>
              <w:t>Posicionamento da </w:t>
            </w:r>
            <w:r w:rsidRPr="00D8344F">
              <w:rPr>
                <w:rFonts w:ascii="Calibri" w:eastAsia="Times New Roman" w:hAnsi="Calibri" w:cs="Calibri"/>
                <w:b/>
                <w:color w:val="000000"/>
                <w:bdr w:val="none" w:sz="0" w:space="0" w:color="auto" w:frame="1"/>
                <w:lang w:eastAsia="pt-BR"/>
              </w:rPr>
              <w:t>CEF</w:t>
            </w:r>
            <w:r w:rsidRPr="00D8344F">
              <w:rPr>
                <w:rFonts w:ascii="Calibri" w:eastAsia="Times New Roman" w:hAnsi="Calibri" w:cs="Calibri"/>
                <w:b/>
                <w:color w:val="000000"/>
                <w:lang w:eastAsia="pt-BR"/>
              </w:rPr>
              <w:t> perante o ensino EAD.</w:t>
            </w:r>
          </w:p>
        </w:tc>
      </w:tr>
      <w:tr w:rsidR="00D8344F" w:rsidTr="00D8344F">
        <w:tc>
          <w:tcPr>
            <w:tcW w:w="9061" w:type="dxa"/>
          </w:tcPr>
          <w:p w:rsidR="00D8344F" w:rsidRDefault="00D8344F">
            <w:pPr>
              <w:rPr>
                <w:rFonts w:ascii="Calibri" w:hAnsi="Calibri" w:cs="Calibri"/>
              </w:rPr>
            </w:pPr>
          </w:p>
          <w:p w:rsidR="00E50C24" w:rsidRPr="00DA26A2" w:rsidRDefault="00DA26A2" w:rsidP="00535A75">
            <w:pPr>
              <w:jc w:val="both"/>
              <w:rPr>
                <w:rFonts w:asciiTheme="minorHAnsi" w:hAnsiTheme="minorHAnsi" w:cstheme="minorHAnsi"/>
              </w:rPr>
            </w:pPr>
            <w:r>
              <w:rPr>
                <w:rFonts w:asciiTheme="minorHAnsi" w:hAnsiTheme="minorHAnsi" w:cstheme="minorHAnsi"/>
              </w:rPr>
              <w:t xml:space="preserve">Coordenadora Tanya Collado </w:t>
            </w:r>
            <w:r w:rsidR="000375DA">
              <w:rPr>
                <w:rFonts w:asciiTheme="minorHAnsi" w:hAnsiTheme="minorHAnsi" w:cstheme="minorHAnsi"/>
              </w:rPr>
              <w:t xml:space="preserve">expos que precisa ter </w:t>
            </w:r>
            <w:r w:rsidR="00E50C24" w:rsidRPr="00DA26A2">
              <w:rPr>
                <w:rFonts w:asciiTheme="minorHAnsi" w:hAnsiTheme="minorHAnsi" w:cstheme="minorHAnsi"/>
              </w:rPr>
              <w:t>posicionament</w:t>
            </w:r>
            <w:r w:rsidR="000375DA">
              <w:rPr>
                <w:rFonts w:asciiTheme="minorHAnsi" w:hAnsiTheme="minorHAnsi" w:cstheme="minorHAnsi"/>
              </w:rPr>
              <w:t xml:space="preserve">o oficial </w:t>
            </w:r>
            <w:r w:rsidR="00D44487">
              <w:rPr>
                <w:rFonts w:asciiTheme="minorHAnsi" w:hAnsiTheme="minorHAnsi" w:cstheme="minorHAnsi"/>
              </w:rPr>
              <w:t>em relação aos 100%</w:t>
            </w:r>
            <w:r w:rsidR="00535A75">
              <w:rPr>
                <w:rFonts w:asciiTheme="minorHAnsi" w:hAnsiTheme="minorHAnsi" w:cstheme="minorHAnsi"/>
              </w:rPr>
              <w:t xml:space="preserve"> EAD</w:t>
            </w:r>
            <w:r w:rsidR="00E50C24" w:rsidRPr="00DA26A2">
              <w:rPr>
                <w:rFonts w:asciiTheme="minorHAnsi" w:hAnsiTheme="minorHAnsi" w:cstheme="minorHAnsi"/>
              </w:rPr>
              <w:t xml:space="preserve">, conciliar o texto, </w:t>
            </w:r>
            <w:r w:rsidR="00535A75">
              <w:rPr>
                <w:rFonts w:asciiTheme="minorHAnsi" w:hAnsiTheme="minorHAnsi" w:cstheme="minorHAnsi"/>
              </w:rPr>
              <w:t>pois o</w:t>
            </w:r>
            <w:r w:rsidR="00E50C24" w:rsidRPr="00DA26A2">
              <w:rPr>
                <w:rFonts w:asciiTheme="minorHAnsi" w:hAnsiTheme="minorHAnsi" w:cstheme="minorHAnsi"/>
              </w:rPr>
              <w:t xml:space="preserve"> que está na norma vigente nas atuais normas do MEC</w:t>
            </w:r>
            <w:r w:rsidR="000375DA">
              <w:rPr>
                <w:rFonts w:asciiTheme="minorHAnsi" w:hAnsiTheme="minorHAnsi" w:cstheme="minorHAnsi"/>
              </w:rPr>
              <w:t xml:space="preserve"> não dizem nada sobre isso o</w:t>
            </w:r>
            <w:r w:rsidR="00E50C24" w:rsidRPr="00DA26A2">
              <w:rPr>
                <w:rFonts w:asciiTheme="minorHAnsi" w:hAnsiTheme="minorHAnsi" w:cstheme="minorHAnsi"/>
              </w:rPr>
              <w:t xml:space="preserve"> cadastro </w:t>
            </w:r>
            <w:r w:rsidR="00535A75">
              <w:rPr>
                <w:rFonts w:asciiTheme="minorHAnsi" w:hAnsiTheme="minorHAnsi" w:cstheme="minorHAnsi"/>
              </w:rPr>
              <w:t>híbrido</w:t>
            </w:r>
            <w:r w:rsidR="00E50C24" w:rsidRPr="00DA26A2">
              <w:rPr>
                <w:rFonts w:asciiTheme="minorHAnsi" w:hAnsiTheme="minorHAnsi" w:cstheme="minorHAnsi"/>
              </w:rPr>
              <w:t>.</w:t>
            </w:r>
          </w:p>
          <w:p w:rsidR="00D8344F" w:rsidRPr="00DA26A2" w:rsidRDefault="00D8344F" w:rsidP="00535A75">
            <w:pPr>
              <w:jc w:val="both"/>
              <w:rPr>
                <w:rFonts w:asciiTheme="minorHAnsi" w:hAnsiTheme="minorHAnsi" w:cstheme="minorHAnsi"/>
              </w:rPr>
            </w:pPr>
          </w:p>
          <w:p w:rsidR="00E50C24" w:rsidRDefault="00535A75" w:rsidP="00535A75">
            <w:pPr>
              <w:jc w:val="both"/>
              <w:rPr>
                <w:rFonts w:asciiTheme="minorHAnsi" w:hAnsiTheme="minorHAnsi" w:cstheme="minorHAnsi"/>
              </w:rPr>
            </w:pPr>
            <w:r>
              <w:rPr>
                <w:rFonts w:asciiTheme="minorHAnsi" w:hAnsiTheme="minorHAnsi" w:cstheme="minorHAnsi"/>
              </w:rPr>
              <w:t xml:space="preserve">No cadastro do EMEC, curso de arquitetura é cadastrado </w:t>
            </w:r>
            <w:r w:rsidR="00E50C24" w:rsidRPr="00DA26A2">
              <w:rPr>
                <w:rFonts w:asciiTheme="minorHAnsi" w:hAnsiTheme="minorHAnsi" w:cstheme="minorHAnsi"/>
              </w:rPr>
              <w:t>como presenciais ou como a distância.</w:t>
            </w:r>
          </w:p>
          <w:p w:rsidR="00535A75" w:rsidRDefault="00535A75" w:rsidP="00535A75">
            <w:pPr>
              <w:jc w:val="both"/>
              <w:rPr>
                <w:rFonts w:asciiTheme="minorHAnsi" w:hAnsiTheme="minorHAnsi" w:cstheme="minorHAnsi"/>
              </w:rPr>
            </w:pPr>
          </w:p>
          <w:p w:rsidR="00E50C24" w:rsidRDefault="002941F8" w:rsidP="00535A75">
            <w:pPr>
              <w:jc w:val="both"/>
              <w:rPr>
                <w:rFonts w:asciiTheme="minorHAnsi" w:hAnsiTheme="minorHAnsi" w:cstheme="minorHAnsi"/>
              </w:rPr>
            </w:pPr>
            <w:r>
              <w:rPr>
                <w:rFonts w:asciiTheme="minorHAnsi" w:hAnsiTheme="minorHAnsi" w:cstheme="minorHAnsi"/>
              </w:rPr>
              <w:t>T</w:t>
            </w:r>
            <w:r w:rsidR="00E50C24" w:rsidRPr="00DA26A2">
              <w:rPr>
                <w:rFonts w:asciiTheme="minorHAnsi" w:hAnsiTheme="minorHAnsi" w:cstheme="minorHAnsi"/>
              </w:rPr>
              <w:t>emos notícias que muitas universidades</w:t>
            </w:r>
            <w:r w:rsidR="00535A75">
              <w:rPr>
                <w:rFonts w:asciiTheme="minorHAnsi" w:hAnsiTheme="minorHAnsi" w:cstheme="minorHAnsi"/>
              </w:rPr>
              <w:t xml:space="preserve"> estão oferecendo curso EAD como </w:t>
            </w:r>
            <w:r>
              <w:rPr>
                <w:rFonts w:asciiTheme="minorHAnsi" w:hAnsiTheme="minorHAnsi" w:cstheme="minorHAnsi"/>
              </w:rPr>
              <w:t>híbrido,</w:t>
            </w:r>
            <w:r w:rsidR="00E50C24" w:rsidRPr="00DA26A2">
              <w:rPr>
                <w:rFonts w:asciiTheme="minorHAnsi" w:hAnsiTheme="minorHAnsi" w:cstheme="minorHAnsi"/>
              </w:rPr>
              <w:t xml:space="preserve"> entre ela</w:t>
            </w:r>
            <w:r w:rsidR="000375DA">
              <w:rPr>
                <w:rFonts w:asciiTheme="minorHAnsi" w:hAnsiTheme="minorHAnsi" w:cstheme="minorHAnsi"/>
              </w:rPr>
              <w:t>s os cursos cadastrados como EAD</w:t>
            </w:r>
            <w:r w:rsidR="00E50C24" w:rsidRPr="00DA26A2">
              <w:rPr>
                <w:rFonts w:asciiTheme="minorHAnsi" w:hAnsiTheme="minorHAnsi" w:cstheme="minorHAnsi"/>
              </w:rPr>
              <w:t xml:space="preserve">, </w:t>
            </w:r>
            <w:r w:rsidR="00535A75">
              <w:rPr>
                <w:rFonts w:asciiTheme="minorHAnsi" w:hAnsiTheme="minorHAnsi" w:cstheme="minorHAnsi"/>
              </w:rPr>
              <w:t xml:space="preserve">acredita que deva ser a </w:t>
            </w:r>
            <w:r w:rsidR="00E50C24" w:rsidRPr="00DA26A2">
              <w:rPr>
                <w:rFonts w:asciiTheme="minorHAnsi" w:hAnsiTheme="minorHAnsi" w:cstheme="minorHAnsi"/>
              </w:rPr>
              <w:t>pouca procura exatamente pela</w:t>
            </w:r>
            <w:r w:rsidR="000375DA">
              <w:rPr>
                <w:rFonts w:asciiTheme="minorHAnsi" w:hAnsiTheme="minorHAnsi" w:cstheme="minorHAnsi"/>
              </w:rPr>
              <w:t>s</w:t>
            </w:r>
            <w:r w:rsidR="00E50C24" w:rsidRPr="00DA26A2">
              <w:rPr>
                <w:rFonts w:asciiTheme="minorHAnsi" w:hAnsiTheme="minorHAnsi" w:cstheme="minorHAnsi"/>
              </w:rPr>
              <w:t xml:space="preserve"> campanha</w:t>
            </w:r>
            <w:r w:rsidR="000375DA">
              <w:rPr>
                <w:rFonts w:asciiTheme="minorHAnsi" w:hAnsiTheme="minorHAnsi" w:cstheme="minorHAnsi"/>
              </w:rPr>
              <w:t>s que estão acontecendo</w:t>
            </w:r>
          </w:p>
          <w:p w:rsidR="002941F8" w:rsidRDefault="002941F8" w:rsidP="00535A75">
            <w:pPr>
              <w:jc w:val="both"/>
              <w:rPr>
                <w:rFonts w:asciiTheme="minorHAnsi" w:hAnsiTheme="minorHAnsi" w:cstheme="minorHAnsi"/>
              </w:rPr>
            </w:pPr>
          </w:p>
          <w:p w:rsidR="00E50C24" w:rsidRPr="00DA26A2" w:rsidRDefault="002941F8" w:rsidP="00535A75">
            <w:pPr>
              <w:jc w:val="both"/>
              <w:rPr>
                <w:rFonts w:asciiTheme="minorHAnsi" w:hAnsiTheme="minorHAnsi" w:cstheme="minorHAnsi"/>
              </w:rPr>
            </w:pPr>
            <w:r>
              <w:rPr>
                <w:rFonts w:asciiTheme="minorHAnsi" w:hAnsiTheme="minorHAnsi" w:cstheme="minorHAnsi"/>
              </w:rPr>
              <w:t>P</w:t>
            </w:r>
            <w:r w:rsidR="00E50C24" w:rsidRPr="00DA26A2">
              <w:rPr>
                <w:rFonts w:asciiTheme="minorHAnsi" w:hAnsiTheme="minorHAnsi" w:cstheme="minorHAnsi"/>
              </w:rPr>
              <w:t>ara impedimento dos registros, para alertar, os alunos têm receio de investir dinheiro</w:t>
            </w:r>
            <w:r w:rsidR="00535A75">
              <w:rPr>
                <w:rFonts w:asciiTheme="minorHAnsi" w:hAnsiTheme="minorHAnsi" w:cstheme="minorHAnsi"/>
              </w:rPr>
              <w:t xml:space="preserve"> as </w:t>
            </w:r>
            <w:r w:rsidR="00535A75" w:rsidRPr="00DA26A2">
              <w:rPr>
                <w:rFonts w:asciiTheme="minorHAnsi" w:hAnsiTheme="minorHAnsi" w:cstheme="minorHAnsi"/>
              </w:rPr>
              <w:t>universidades particulares têm</w:t>
            </w:r>
            <w:r w:rsidR="00E50C24" w:rsidRPr="00DA26A2">
              <w:rPr>
                <w:rFonts w:asciiTheme="minorHAnsi" w:hAnsiTheme="minorHAnsi" w:cstheme="minorHAnsi"/>
              </w:rPr>
              <w:t xml:space="preserve"> divulgado os cursos como hibrido</w:t>
            </w:r>
            <w:r w:rsidR="000375DA">
              <w:rPr>
                <w:rFonts w:asciiTheme="minorHAnsi" w:hAnsiTheme="minorHAnsi" w:cstheme="minorHAnsi"/>
              </w:rPr>
              <w:t>, será uma q</w:t>
            </w:r>
            <w:r w:rsidR="00E50C24" w:rsidRPr="00DA26A2">
              <w:rPr>
                <w:rFonts w:asciiTheme="minorHAnsi" w:hAnsiTheme="minorHAnsi" w:cstheme="minorHAnsi"/>
              </w:rPr>
              <w:t>uestão de tempo para todas as outras</w:t>
            </w:r>
            <w:r w:rsidR="00535A75">
              <w:rPr>
                <w:rFonts w:asciiTheme="minorHAnsi" w:hAnsiTheme="minorHAnsi" w:cstheme="minorHAnsi"/>
              </w:rPr>
              <w:t xml:space="preserve"> s</w:t>
            </w:r>
            <w:r w:rsidR="00E50C24" w:rsidRPr="00DA26A2">
              <w:rPr>
                <w:rFonts w:asciiTheme="minorHAnsi" w:hAnsiTheme="minorHAnsi" w:cstheme="minorHAnsi"/>
              </w:rPr>
              <w:t>e permitirem ter também paralelamente, um curso, a é híbrido presencial</w:t>
            </w:r>
          </w:p>
          <w:p w:rsidR="00E50C24" w:rsidRPr="00DA26A2" w:rsidRDefault="00E50C24" w:rsidP="00DA26A2">
            <w:pPr>
              <w:rPr>
                <w:rFonts w:asciiTheme="minorHAnsi" w:hAnsiTheme="minorHAnsi" w:cstheme="minorHAnsi"/>
              </w:rPr>
            </w:pPr>
          </w:p>
          <w:p w:rsidR="00E50C24" w:rsidRPr="002F1D2F" w:rsidRDefault="00535A75" w:rsidP="002F1D2F">
            <w:pPr>
              <w:jc w:val="both"/>
              <w:rPr>
                <w:rFonts w:asciiTheme="minorHAnsi" w:hAnsiTheme="minorHAnsi" w:cstheme="minorHAnsi"/>
              </w:rPr>
            </w:pPr>
            <w:r>
              <w:rPr>
                <w:rFonts w:asciiTheme="minorHAnsi" w:hAnsiTheme="minorHAnsi" w:cstheme="minorHAnsi"/>
              </w:rPr>
              <w:t xml:space="preserve">Conselheiro Igor </w:t>
            </w:r>
            <w:proofErr w:type="spellStart"/>
            <w:r>
              <w:rPr>
                <w:rFonts w:asciiTheme="minorHAnsi" w:hAnsiTheme="minorHAnsi" w:cstheme="minorHAnsi"/>
              </w:rPr>
              <w:t>Vetyemy</w:t>
            </w:r>
            <w:proofErr w:type="spellEnd"/>
            <w:r>
              <w:rPr>
                <w:rFonts w:asciiTheme="minorHAnsi" w:hAnsiTheme="minorHAnsi" w:cstheme="minorHAnsi"/>
              </w:rPr>
              <w:t xml:space="preserve"> sugere </w:t>
            </w:r>
            <w:r w:rsidR="00A2520A">
              <w:rPr>
                <w:rFonts w:asciiTheme="minorHAnsi" w:hAnsiTheme="minorHAnsi" w:cstheme="minorHAnsi"/>
              </w:rPr>
              <w:t>ação</w:t>
            </w:r>
            <w:r>
              <w:rPr>
                <w:rFonts w:asciiTheme="minorHAnsi" w:hAnsiTheme="minorHAnsi" w:cstheme="minorHAnsi"/>
              </w:rPr>
              <w:t xml:space="preserve"> </w:t>
            </w:r>
            <w:r w:rsidR="00A2520A">
              <w:rPr>
                <w:rFonts w:asciiTheme="minorHAnsi" w:hAnsiTheme="minorHAnsi" w:cstheme="minorHAnsi"/>
              </w:rPr>
              <w:t>judicial</w:t>
            </w:r>
            <w:r>
              <w:rPr>
                <w:rFonts w:asciiTheme="minorHAnsi" w:hAnsiTheme="minorHAnsi" w:cstheme="minorHAnsi"/>
              </w:rPr>
              <w:t xml:space="preserve"> para impedir essa manobra</w:t>
            </w:r>
            <w:r w:rsidR="002F1D2F">
              <w:rPr>
                <w:rFonts w:asciiTheme="minorHAnsi" w:hAnsiTheme="minorHAnsi" w:cstheme="minorHAnsi"/>
              </w:rPr>
              <w:t xml:space="preserve">, </w:t>
            </w:r>
            <w:r w:rsidR="002F1D2F" w:rsidRPr="002F1D2F">
              <w:rPr>
                <w:rFonts w:asciiTheme="minorHAnsi" w:hAnsiTheme="minorHAnsi" w:cstheme="minorHAnsi"/>
              </w:rPr>
              <w:t>divulgar corretamente</w:t>
            </w:r>
            <w:r w:rsidR="002F1D2F">
              <w:rPr>
                <w:rFonts w:asciiTheme="minorHAnsi" w:hAnsiTheme="minorHAnsi" w:cstheme="minorHAnsi"/>
              </w:rPr>
              <w:t>.</w:t>
            </w:r>
          </w:p>
          <w:p w:rsidR="00535A75" w:rsidRDefault="00535A75" w:rsidP="002F1D2F">
            <w:pPr>
              <w:jc w:val="both"/>
              <w:rPr>
                <w:rFonts w:asciiTheme="minorHAnsi" w:hAnsiTheme="minorHAnsi" w:cstheme="minorHAnsi"/>
              </w:rPr>
            </w:pPr>
          </w:p>
          <w:p w:rsidR="00535A75" w:rsidRPr="002F1D2F" w:rsidRDefault="00535A75" w:rsidP="002F1D2F">
            <w:pPr>
              <w:jc w:val="both"/>
              <w:rPr>
                <w:rFonts w:asciiTheme="minorHAnsi" w:hAnsiTheme="minorHAnsi" w:cstheme="minorHAnsi"/>
              </w:rPr>
            </w:pPr>
            <w:r w:rsidRPr="002F1D2F">
              <w:rPr>
                <w:rFonts w:asciiTheme="minorHAnsi" w:hAnsiTheme="minorHAnsi" w:cstheme="minorHAnsi"/>
              </w:rPr>
              <w:t xml:space="preserve">Coordenadora Tanya Collado diz até </w:t>
            </w:r>
            <w:r w:rsidR="002941F8" w:rsidRPr="002F1D2F">
              <w:rPr>
                <w:rFonts w:asciiTheme="minorHAnsi" w:hAnsiTheme="minorHAnsi" w:cstheme="minorHAnsi"/>
              </w:rPr>
              <w:t xml:space="preserve">momento </w:t>
            </w:r>
            <w:r w:rsidRPr="002F1D2F">
              <w:rPr>
                <w:rFonts w:asciiTheme="minorHAnsi" w:hAnsiTheme="minorHAnsi" w:cstheme="minorHAnsi"/>
              </w:rPr>
              <w:t>o jurídico CAURJ não deu apoio em relação a isso.</w:t>
            </w:r>
          </w:p>
          <w:p w:rsidR="00D8344F" w:rsidRDefault="00D8344F" w:rsidP="002F1D2F">
            <w:pPr>
              <w:jc w:val="both"/>
              <w:rPr>
                <w:rFonts w:ascii="Calibri" w:hAnsi="Calibri" w:cs="Calibri"/>
              </w:rPr>
            </w:pPr>
          </w:p>
          <w:p w:rsidR="00A2520A" w:rsidRPr="00A2520A" w:rsidRDefault="00A2520A" w:rsidP="002F1D2F">
            <w:pPr>
              <w:jc w:val="both"/>
              <w:rPr>
                <w:rFonts w:asciiTheme="minorHAnsi" w:hAnsiTheme="minorHAnsi" w:cstheme="minorHAnsi"/>
              </w:rPr>
            </w:pPr>
            <w:r w:rsidRPr="002F1D2F">
              <w:rPr>
                <w:rFonts w:asciiTheme="minorHAnsi" w:hAnsiTheme="minorHAnsi" w:cstheme="minorHAnsi"/>
              </w:rPr>
              <w:t xml:space="preserve">Conselheiro Eduardo Ribeiro diz </w:t>
            </w:r>
            <w:r w:rsidR="002F1D2F" w:rsidRPr="002F1D2F">
              <w:rPr>
                <w:rFonts w:asciiTheme="minorHAnsi" w:hAnsiTheme="minorHAnsi" w:cstheme="minorHAnsi"/>
              </w:rPr>
              <w:t xml:space="preserve">que </w:t>
            </w:r>
            <w:r w:rsidRPr="002F1D2F">
              <w:rPr>
                <w:rFonts w:asciiTheme="minorHAnsi" w:hAnsiTheme="minorHAnsi" w:cstheme="minorHAnsi"/>
              </w:rPr>
              <w:t xml:space="preserve">um dos papéis do </w:t>
            </w:r>
            <w:r w:rsidR="002F1D2F" w:rsidRPr="002F1D2F">
              <w:rPr>
                <w:rFonts w:asciiTheme="minorHAnsi" w:hAnsiTheme="minorHAnsi" w:cstheme="minorHAnsi"/>
              </w:rPr>
              <w:t>CAU</w:t>
            </w:r>
            <w:r w:rsidRPr="002F1D2F">
              <w:rPr>
                <w:rFonts w:asciiTheme="minorHAnsi" w:hAnsiTheme="minorHAnsi" w:cstheme="minorHAnsi"/>
              </w:rPr>
              <w:t xml:space="preserve"> é preservar a sociedade</w:t>
            </w:r>
            <w:r w:rsidR="002F1D2F" w:rsidRPr="002F1D2F">
              <w:rPr>
                <w:rFonts w:asciiTheme="minorHAnsi" w:hAnsiTheme="minorHAnsi" w:cstheme="minorHAnsi"/>
              </w:rPr>
              <w:t>,</w:t>
            </w:r>
            <w:r w:rsidRPr="002F1D2F">
              <w:rPr>
                <w:rFonts w:asciiTheme="minorHAnsi" w:hAnsiTheme="minorHAnsi" w:cstheme="minorHAnsi"/>
              </w:rPr>
              <w:t xml:space="preserve"> </w:t>
            </w:r>
            <w:r w:rsidR="002F1D2F" w:rsidRPr="002F1D2F">
              <w:rPr>
                <w:rFonts w:asciiTheme="minorHAnsi" w:hAnsiTheme="minorHAnsi" w:cstheme="minorHAnsi"/>
              </w:rPr>
              <w:t xml:space="preserve">acredita ser </w:t>
            </w:r>
            <w:r w:rsidRPr="00A2520A">
              <w:rPr>
                <w:rFonts w:asciiTheme="minorHAnsi" w:hAnsiTheme="minorHAnsi" w:cstheme="minorHAnsi"/>
              </w:rPr>
              <w:t xml:space="preserve">interessante através do jurídico </w:t>
            </w:r>
            <w:r w:rsidR="002F1D2F" w:rsidRPr="002F1D2F">
              <w:rPr>
                <w:rFonts w:asciiTheme="minorHAnsi" w:hAnsiTheme="minorHAnsi" w:cstheme="minorHAnsi"/>
              </w:rPr>
              <w:t xml:space="preserve">fazer </w:t>
            </w:r>
            <w:r w:rsidRPr="00A2520A">
              <w:rPr>
                <w:rFonts w:asciiTheme="minorHAnsi" w:hAnsiTheme="minorHAnsi" w:cstheme="minorHAnsi"/>
              </w:rPr>
              <w:t>uma consulta p</w:t>
            </w:r>
            <w:r w:rsidR="002F1D2F" w:rsidRPr="002F1D2F">
              <w:rPr>
                <w:rFonts w:asciiTheme="minorHAnsi" w:hAnsiTheme="minorHAnsi" w:cstheme="minorHAnsi"/>
              </w:rPr>
              <w:t>ara</w:t>
            </w:r>
            <w:r w:rsidRPr="00A2520A">
              <w:rPr>
                <w:rFonts w:asciiTheme="minorHAnsi" w:hAnsiTheme="minorHAnsi" w:cstheme="minorHAnsi"/>
              </w:rPr>
              <w:t xml:space="preserve"> Ministério público </w:t>
            </w:r>
          </w:p>
          <w:p w:rsidR="002941F8" w:rsidRDefault="002941F8" w:rsidP="002F1D2F">
            <w:pPr>
              <w:jc w:val="both"/>
              <w:rPr>
                <w:rFonts w:ascii="Calibri" w:hAnsi="Calibri" w:cs="Calibri"/>
              </w:rPr>
            </w:pPr>
          </w:p>
          <w:p w:rsidR="0001412C" w:rsidRPr="0033223F" w:rsidRDefault="0001412C" w:rsidP="0033223F">
            <w:pPr>
              <w:jc w:val="both"/>
              <w:rPr>
                <w:rFonts w:asciiTheme="minorHAnsi" w:hAnsiTheme="minorHAnsi" w:cstheme="minorHAnsi"/>
              </w:rPr>
            </w:pPr>
            <w:r w:rsidRPr="0033223F">
              <w:rPr>
                <w:rFonts w:asciiTheme="minorHAnsi" w:hAnsiTheme="minorHAnsi" w:cstheme="minorHAnsi"/>
              </w:rPr>
              <w:t xml:space="preserve">Conselheiro Eduardo Ribeiro espoe que é favor da qualidade do ensino e tem como premissa </w:t>
            </w:r>
            <w:r w:rsidR="00381370" w:rsidRPr="0033223F">
              <w:rPr>
                <w:rFonts w:asciiTheme="minorHAnsi" w:hAnsiTheme="minorHAnsi" w:cstheme="minorHAnsi"/>
              </w:rPr>
              <w:t xml:space="preserve">que </w:t>
            </w:r>
            <w:r w:rsidRPr="0033223F">
              <w:rPr>
                <w:rFonts w:asciiTheme="minorHAnsi" w:hAnsiTheme="minorHAnsi" w:cstheme="minorHAnsi"/>
              </w:rPr>
              <w:t>o ensino presencial não é garantia de qualidade, assim como o ensino a distância</w:t>
            </w:r>
            <w:r w:rsidR="0033223F" w:rsidRPr="0033223F">
              <w:rPr>
                <w:rFonts w:asciiTheme="minorHAnsi" w:hAnsiTheme="minorHAnsi" w:cstheme="minorHAnsi"/>
              </w:rPr>
              <w:t xml:space="preserve"> não </w:t>
            </w:r>
            <w:r w:rsidR="0033223F">
              <w:rPr>
                <w:rFonts w:asciiTheme="minorHAnsi" w:hAnsiTheme="minorHAnsi" w:cstheme="minorHAnsi"/>
              </w:rPr>
              <w:t>sinônimo de má qualidade</w:t>
            </w:r>
            <w:r w:rsidR="0033223F" w:rsidRPr="0033223F">
              <w:rPr>
                <w:rFonts w:asciiTheme="minorHAnsi" w:hAnsiTheme="minorHAnsi" w:cstheme="minorHAnsi"/>
              </w:rPr>
              <w:t>, a grande questão que precisamos entender como que a dinâmica no ensino presencial ela se diferencia do ensino remoto</w:t>
            </w:r>
            <w:r w:rsidRPr="0033223F">
              <w:rPr>
                <w:rFonts w:asciiTheme="minorHAnsi" w:hAnsiTheme="minorHAnsi" w:cstheme="minorHAnsi"/>
              </w:rPr>
              <w:t>.</w:t>
            </w:r>
            <w:r w:rsidR="0033223F" w:rsidRPr="0033223F">
              <w:rPr>
                <w:rFonts w:asciiTheme="minorHAnsi" w:hAnsiTheme="minorHAnsi" w:cstheme="minorHAnsi"/>
              </w:rPr>
              <w:t xml:space="preserve"> </w:t>
            </w:r>
          </w:p>
          <w:p w:rsidR="0033223F" w:rsidRPr="0033223F" w:rsidRDefault="0033223F" w:rsidP="0033223F"/>
          <w:p w:rsidR="0033223F" w:rsidRPr="0033223F" w:rsidRDefault="0033223F" w:rsidP="0033223F">
            <w:pPr>
              <w:jc w:val="both"/>
              <w:rPr>
                <w:rFonts w:asciiTheme="minorHAnsi" w:hAnsiTheme="minorHAnsi" w:cstheme="minorHAnsi"/>
              </w:rPr>
            </w:pPr>
          </w:p>
          <w:p w:rsidR="002941F8" w:rsidRDefault="0033223F" w:rsidP="0033223F">
            <w:pPr>
              <w:jc w:val="both"/>
              <w:rPr>
                <w:rFonts w:asciiTheme="minorHAnsi" w:hAnsiTheme="minorHAnsi" w:cstheme="minorHAnsi"/>
              </w:rPr>
            </w:pPr>
            <w:r w:rsidRPr="0033223F">
              <w:rPr>
                <w:rFonts w:asciiTheme="minorHAnsi" w:hAnsiTheme="minorHAnsi" w:cstheme="minorHAnsi"/>
              </w:rPr>
              <w:t>Em relação a questão da prática de laboratório cita por exemplo, existem práticas de laboratório remotamente, e que tem prática de projeto</w:t>
            </w:r>
            <w:r>
              <w:rPr>
                <w:rFonts w:asciiTheme="minorHAnsi" w:hAnsiTheme="minorHAnsi" w:cstheme="minorHAnsi"/>
              </w:rPr>
              <w:t xml:space="preserve">, </w:t>
            </w:r>
            <w:r w:rsidRPr="00A16022">
              <w:rPr>
                <w:rFonts w:asciiTheme="minorHAnsi" w:hAnsiTheme="minorHAnsi" w:cstheme="minorHAnsi"/>
              </w:rPr>
              <w:t xml:space="preserve">não precisa estar presencialmente, os servidores são remotos, os projetos estão na nuvem, conclui que a prática de desenvolvimento de projeto é diferente do presencial, precisa se adaptar </w:t>
            </w:r>
            <w:r w:rsidR="00A16022" w:rsidRPr="00A16022">
              <w:rPr>
                <w:rFonts w:asciiTheme="minorHAnsi" w:hAnsiTheme="minorHAnsi" w:cstheme="minorHAnsi"/>
              </w:rPr>
              <w:t>ao</w:t>
            </w:r>
            <w:r w:rsidRPr="00A16022">
              <w:rPr>
                <w:rFonts w:asciiTheme="minorHAnsi" w:hAnsiTheme="minorHAnsi" w:cstheme="minorHAnsi"/>
              </w:rPr>
              <w:t xml:space="preserve"> </w:t>
            </w:r>
            <w:r w:rsidR="00A16022" w:rsidRPr="00A16022">
              <w:rPr>
                <w:rFonts w:asciiTheme="minorHAnsi" w:hAnsiTheme="minorHAnsi" w:cstheme="minorHAnsi"/>
              </w:rPr>
              <w:t>e</w:t>
            </w:r>
            <w:r w:rsidRPr="00A16022">
              <w:rPr>
                <w:rFonts w:asciiTheme="minorHAnsi" w:hAnsiTheme="minorHAnsi" w:cstheme="minorHAnsi"/>
              </w:rPr>
              <w:t>nsino</w:t>
            </w:r>
            <w:r w:rsidR="00A16022" w:rsidRPr="00A16022">
              <w:rPr>
                <w:rFonts w:asciiTheme="minorHAnsi" w:hAnsiTheme="minorHAnsi" w:cstheme="minorHAnsi"/>
              </w:rPr>
              <w:t xml:space="preserve"> remoto, estabelecer regras para estabelecer a qualidade de ensino</w:t>
            </w:r>
            <w:r w:rsidR="00A16022">
              <w:rPr>
                <w:rFonts w:asciiTheme="minorHAnsi" w:hAnsiTheme="minorHAnsi" w:cstheme="minorHAnsi"/>
              </w:rPr>
              <w:t>.</w:t>
            </w:r>
          </w:p>
          <w:p w:rsidR="00A16022" w:rsidRDefault="00A16022" w:rsidP="0033223F">
            <w:pPr>
              <w:jc w:val="both"/>
              <w:rPr>
                <w:rFonts w:asciiTheme="minorHAnsi" w:hAnsiTheme="minorHAnsi" w:cstheme="minorHAnsi"/>
              </w:rPr>
            </w:pPr>
          </w:p>
          <w:p w:rsidR="00A16022" w:rsidRDefault="00A16022" w:rsidP="0033223F">
            <w:pPr>
              <w:jc w:val="both"/>
              <w:rPr>
                <w:rFonts w:asciiTheme="minorHAnsi" w:hAnsiTheme="minorHAnsi" w:cstheme="minorHAnsi"/>
              </w:rPr>
            </w:pPr>
          </w:p>
          <w:p w:rsidR="00BB3866" w:rsidRPr="00BB3866" w:rsidRDefault="00A16022" w:rsidP="00BB3866">
            <w:pPr>
              <w:jc w:val="both"/>
              <w:rPr>
                <w:rFonts w:asciiTheme="minorHAnsi" w:hAnsiTheme="minorHAnsi" w:cstheme="minorHAnsi"/>
              </w:rPr>
            </w:pPr>
            <w:r>
              <w:rPr>
                <w:rFonts w:asciiTheme="minorHAnsi" w:hAnsiTheme="minorHAnsi" w:cstheme="minorHAnsi"/>
              </w:rPr>
              <w:t xml:space="preserve">Conselheira </w:t>
            </w:r>
            <w:proofErr w:type="spellStart"/>
            <w:r>
              <w:rPr>
                <w:rFonts w:asciiTheme="minorHAnsi" w:hAnsiTheme="minorHAnsi" w:cstheme="minorHAnsi"/>
              </w:rPr>
              <w:t>Ticianne</w:t>
            </w:r>
            <w:proofErr w:type="spellEnd"/>
            <w:r>
              <w:rPr>
                <w:rFonts w:asciiTheme="minorHAnsi" w:hAnsiTheme="minorHAnsi" w:cstheme="minorHAnsi"/>
              </w:rPr>
              <w:t xml:space="preserve"> Ribeiro concorda com algumas colocações mas reforça que o ensino remoto nas disciplinas </w:t>
            </w:r>
            <w:r w:rsidR="00BB3866">
              <w:rPr>
                <w:rFonts w:asciiTheme="minorHAnsi" w:hAnsiTheme="minorHAnsi" w:cstheme="minorHAnsi"/>
              </w:rPr>
              <w:t>traz</w:t>
            </w:r>
            <w:r>
              <w:rPr>
                <w:rFonts w:asciiTheme="minorHAnsi" w:hAnsiTheme="minorHAnsi" w:cstheme="minorHAnsi"/>
              </w:rPr>
              <w:t xml:space="preserve"> a </w:t>
            </w:r>
            <w:r w:rsidRPr="00BB3866">
              <w:rPr>
                <w:rFonts w:asciiTheme="minorHAnsi" w:hAnsiTheme="minorHAnsi" w:cstheme="minorHAnsi"/>
              </w:rPr>
              <w:t>perda percepção do professor em relação a turma e várias vezes eu mudo a minha dinâmica de aula quando vejo que os alunos estão mais cabisbaixos, estão mais sonolentos</w:t>
            </w:r>
            <w:r w:rsidR="00BB3866" w:rsidRPr="00BB3866">
              <w:rPr>
                <w:rFonts w:asciiTheme="minorHAnsi" w:hAnsiTheme="minorHAnsi" w:cstheme="minorHAnsi"/>
              </w:rPr>
              <w:t>, aula presencia</w:t>
            </w:r>
            <w:r w:rsidR="00144DC5">
              <w:rPr>
                <w:rFonts w:asciiTheme="minorHAnsi" w:hAnsiTheme="minorHAnsi" w:cstheme="minorHAnsi"/>
              </w:rPr>
              <w:t>l</w:t>
            </w:r>
            <w:r w:rsidR="00BB3866" w:rsidRPr="00BB3866">
              <w:rPr>
                <w:rFonts w:asciiTheme="minorHAnsi" w:hAnsiTheme="minorHAnsi" w:cstheme="minorHAnsi"/>
              </w:rPr>
              <w:t xml:space="preserve"> tem uma potencialidade muito grande de percepção nesse sentido de ajuste da conduta da aula.</w:t>
            </w:r>
          </w:p>
          <w:p w:rsidR="00144DC5" w:rsidRDefault="00144DC5" w:rsidP="00144DC5">
            <w:pPr>
              <w:jc w:val="both"/>
              <w:rPr>
                <w:rFonts w:asciiTheme="minorHAnsi" w:hAnsiTheme="minorHAnsi" w:cstheme="minorHAnsi"/>
              </w:rPr>
            </w:pPr>
          </w:p>
          <w:p w:rsidR="002941F8" w:rsidRDefault="00144DC5" w:rsidP="00144DC5">
            <w:pPr>
              <w:jc w:val="both"/>
              <w:rPr>
                <w:rFonts w:asciiTheme="minorHAnsi" w:hAnsiTheme="minorHAnsi" w:cstheme="minorHAnsi"/>
              </w:rPr>
            </w:pPr>
            <w:r w:rsidRPr="00144DC5">
              <w:rPr>
                <w:rFonts w:asciiTheme="minorHAnsi" w:hAnsiTheme="minorHAnsi" w:cstheme="minorHAnsi"/>
              </w:rPr>
              <w:t>Propõe avaliar regras para ensino remoto pelo escopo da disciplina, tipo de curso, fase do curso nunca ser nas disciplinas iniciais</w:t>
            </w:r>
            <w:r>
              <w:rPr>
                <w:rFonts w:asciiTheme="minorHAnsi" w:hAnsiTheme="minorHAnsi" w:cstheme="minorHAnsi"/>
              </w:rPr>
              <w:t xml:space="preserve"> e quantidade de alunos.</w:t>
            </w:r>
          </w:p>
          <w:p w:rsidR="00144DC5" w:rsidRDefault="00144DC5" w:rsidP="00144DC5">
            <w:pPr>
              <w:jc w:val="both"/>
              <w:rPr>
                <w:rFonts w:asciiTheme="minorHAnsi" w:hAnsiTheme="minorHAnsi" w:cstheme="minorHAnsi"/>
              </w:rPr>
            </w:pPr>
          </w:p>
          <w:p w:rsidR="00144DC5" w:rsidRDefault="000420CD" w:rsidP="00625019">
            <w:pPr>
              <w:jc w:val="both"/>
              <w:rPr>
                <w:rFonts w:asciiTheme="minorHAnsi" w:hAnsiTheme="minorHAnsi" w:cstheme="minorHAnsi"/>
              </w:rPr>
            </w:pPr>
            <w:r>
              <w:rPr>
                <w:rFonts w:asciiTheme="minorHAnsi" w:hAnsiTheme="minorHAnsi" w:cstheme="minorHAnsi"/>
              </w:rPr>
              <w:t xml:space="preserve">Coordenadora </w:t>
            </w:r>
            <w:r w:rsidR="00625019" w:rsidRPr="00625019">
              <w:rPr>
                <w:rFonts w:asciiTheme="minorHAnsi" w:hAnsiTheme="minorHAnsi" w:cstheme="minorHAnsi"/>
              </w:rPr>
              <w:t xml:space="preserve">Tanya Collado </w:t>
            </w:r>
            <w:r w:rsidR="00625019">
              <w:rPr>
                <w:rFonts w:asciiTheme="minorHAnsi" w:hAnsiTheme="minorHAnsi" w:cstheme="minorHAnsi"/>
              </w:rPr>
              <w:t>diz que o c</w:t>
            </w:r>
            <w:r w:rsidR="00144DC5" w:rsidRPr="00625019">
              <w:rPr>
                <w:rFonts w:asciiTheme="minorHAnsi" w:hAnsiTheme="minorHAnsi" w:cstheme="minorHAnsi"/>
              </w:rPr>
              <w:t xml:space="preserve">erne da questão </w:t>
            </w:r>
            <w:r w:rsidR="00625019" w:rsidRPr="00625019">
              <w:rPr>
                <w:rFonts w:asciiTheme="minorHAnsi" w:hAnsiTheme="minorHAnsi" w:cstheme="minorHAnsi"/>
              </w:rPr>
              <w:t>qual é prática ideal dentro da sala de aula, cita que Rio Grande do Sul e Santa Catarina têm mais tradição de realizar seminário que discute a qualidade do ensino do ponto de vista de pedagogia, que é muito mais voltado para professores, do que para alunos e coordenadores</w:t>
            </w:r>
            <w:r w:rsidR="00625019">
              <w:rPr>
                <w:rFonts w:asciiTheme="minorHAnsi" w:hAnsiTheme="minorHAnsi" w:cstheme="minorHAnsi"/>
              </w:rPr>
              <w:t>, convida todos/as que tiverem oportunidade assistir.</w:t>
            </w:r>
          </w:p>
          <w:p w:rsidR="00174791" w:rsidRDefault="00174791" w:rsidP="00174791">
            <w:pPr>
              <w:jc w:val="both"/>
              <w:rPr>
                <w:rFonts w:asciiTheme="minorHAnsi" w:hAnsiTheme="minorHAnsi" w:cstheme="minorHAnsi"/>
              </w:rPr>
            </w:pPr>
            <w:r>
              <w:rPr>
                <w:rFonts w:asciiTheme="minorHAnsi" w:hAnsiTheme="minorHAnsi" w:cstheme="minorHAnsi"/>
              </w:rPr>
              <w:t xml:space="preserve">No texto que vamos construir tem o que não ser no on-line na arquitetura </w:t>
            </w:r>
            <w:r>
              <w:rPr>
                <w:rFonts w:ascii="Calibri" w:hAnsi="Calibri" w:cs="Calibri"/>
                <w:color w:val="000000"/>
                <w:shd w:val="clear" w:color="auto" w:fill="FFFFFF"/>
              </w:rPr>
              <w:t xml:space="preserve">e tem que ter </w:t>
            </w:r>
            <w:r w:rsidRPr="00174791">
              <w:rPr>
                <w:rFonts w:asciiTheme="minorHAnsi" w:hAnsiTheme="minorHAnsi" w:cstheme="minorHAnsi"/>
              </w:rPr>
              <w:t>investimento maior p</w:t>
            </w:r>
            <w:r>
              <w:rPr>
                <w:rFonts w:asciiTheme="minorHAnsi" w:hAnsiTheme="minorHAnsi" w:cstheme="minorHAnsi"/>
              </w:rPr>
              <w:t>ara atualização dos professores.</w:t>
            </w:r>
          </w:p>
          <w:p w:rsidR="00174791" w:rsidRDefault="00174791" w:rsidP="00174791">
            <w:pPr>
              <w:jc w:val="both"/>
              <w:rPr>
                <w:rFonts w:asciiTheme="minorHAnsi" w:hAnsiTheme="minorHAnsi" w:cstheme="minorHAnsi"/>
              </w:rPr>
            </w:pPr>
          </w:p>
          <w:p w:rsidR="00174791" w:rsidRPr="00C21940" w:rsidRDefault="00174791" w:rsidP="00C21940">
            <w:pPr>
              <w:jc w:val="both"/>
              <w:rPr>
                <w:rFonts w:asciiTheme="minorHAnsi" w:hAnsiTheme="minorHAnsi" w:cstheme="minorHAnsi"/>
              </w:rPr>
            </w:pPr>
            <w:r w:rsidRPr="00C21940">
              <w:rPr>
                <w:rFonts w:asciiTheme="minorHAnsi" w:hAnsiTheme="minorHAnsi" w:cstheme="minorHAnsi"/>
              </w:rPr>
              <w:t xml:space="preserve">Conselheiro Igor </w:t>
            </w:r>
            <w:proofErr w:type="spellStart"/>
            <w:r w:rsidRPr="00C21940">
              <w:rPr>
                <w:rFonts w:asciiTheme="minorHAnsi" w:hAnsiTheme="minorHAnsi" w:cstheme="minorHAnsi"/>
              </w:rPr>
              <w:t>Vetyemy</w:t>
            </w:r>
            <w:proofErr w:type="spellEnd"/>
            <w:r w:rsidRPr="00C21940">
              <w:rPr>
                <w:rFonts w:asciiTheme="minorHAnsi" w:hAnsiTheme="minorHAnsi" w:cstheme="minorHAnsi"/>
              </w:rPr>
              <w:t xml:space="preserve"> </w:t>
            </w:r>
            <w:r w:rsidR="00C21940" w:rsidRPr="00C21940">
              <w:rPr>
                <w:rFonts w:asciiTheme="minorHAnsi" w:hAnsiTheme="minorHAnsi" w:cstheme="minorHAnsi"/>
              </w:rPr>
              <w:t>diz que a</w:t>
            </w:r>
            <w:r w:rsidRPr="00C21940">
              <w:rPr>
                <w:rFonts w:asciiTheme="minorHAnsi" w:hAnsiTheme="minorHAnsi" w:cstheme="minorHAnsi"/>
              </w:rPr>
              <w:t xml:space="preserve"> nota precisa ficar claro, </w:t>
            </w:r>
            <w:r w:rsidR="00C21940" w:rsidRPr="00C21940">
              <w:rPr>
                <w:rFonts w:asciiTheme="minorHAnsi" w:hAnsiTheme="minorHAnsi" w:cstheme="minorHAnsi"/>
              </w:rPr>
              <w:t xml:space="preserve">no que ensino remoto </w:t>
            </w:r>
            <w:r w:rsidRPr="00C21940">
              <w:rPr>
                <w:rFonts w:asciiTheme="minorHAnsi" w:hAnsiTheme="minorHAnsi" w:cstheme="minorHAnsi"/>
              </w:rPr>
              <w:t xml:space="preserve">pode contribuir na </w:t>
            </w:r>
            <w:r w:rsidR="00C21940" w:rsidRPr="00C21940">
              <w:rPr>
                <w:rFonts w:asciiTheme="minorHAnsi" w:hAnsiTheme="minorHAnsi" w:cstheme="minorHAnsi"/>
              </w:rPr>
              <w:t>arquitetura</w:t>
            </w:r>
            <w:r w:rsidRPr="00C21940">
              <w:rPr>
                <w:rFonts w:asciiTheme="minorHAnsi" w:hAnsiTheme="minorHAnsi" w:cstheme="minorHAnsi"/>
              </w:rPr>
              <w:t xml:space="preserve">, </w:t>
            </w:r>
            <w:r w:rsidR="00C21940" w:rsidRPr="00C21940">
              <w:rPr>
                <w:rFonts w:asciiTheme="minorHAnsi" w:hAnsiTheme="minorHAnsi" w:cstheme="minorHAnsi"/>
              </w:rPr>
              <w:t xml:space="preserve">e que </w:t>
            </w:r>
            <w:r w:rsidRPr="00C21940">
              <w:rPr>
                <w:rFonts w:asciiTheme="minorHAnsi" w:hAnsiTheme="minorHAnsi" w:cstheme="minorHAnsi"/>
              </w:rPr>
              <w:t>certamente não é da forma como ela está sendo feito.</w:t>
            </w:r>
          </w:p>
          <w:p w:rsidR="00174791" w:rsidRDefault="00C21940" w:rsidP="00C21940">
            <w:pPr>
              <w:jc w:val="both"/>
              <w:rPr>
                <w:rFonts w:asciiTheme="minorHAnsi" w:hAnsiTheme="minorHAnsi" w:cstheme="minorHAnsi"/>
              </w:rPr>
            </w:pPr>
            <w:r w:rsidRPr="00C21940">
              <w:rPr>
                <w:rFonts w:asciiTheme="minorHAnsi" w:hAnsiTheme="minorHAnsi" w:cstheme="minorHAnsi"/>
              </w:rPr>
              <w:t>Precisamos</w:t>
            </w:r>
            <w:r w:rsidR="00174791" w:rsidRPr="00C21940">
              <w:rPr>
                <w:rFonts w:asciiTheme="minorHAnsi" w:hAnsiTheme="minorHAnsi" w:cstheme="minorHAnsi"/>
              </w:rPr>
              <w:t xml:space="preserve"> de uma regulamentação mais estrita e que seja cumprido.</w:t>
            </w:r>
          </w:p>
          <w:p w:rsidR="00C21940" w:rsidRDefault="00C21940" w:rsidP="00C21940">
            <w:pPr>
              <w:jc w:val="both"/>
              <w:rPr>
                <w:rFonts w:asciiTheme="minorHAnsi" w:hAnsiTheme="minorHAnsi" w:cstheme="minorHAnsi"/>
              </w:rPr>
            </w:pPr>
          </w:p>
          <w:p w:rsidR="00C21940" w:rsidRPr="00C21940" w:rsidRDefault="00C21940" w:rsidP="00C21940">
            <w:pPr>
              <w:jc w:val="both"/>
              <w:rPr>
                <w:rFonts w:asciiTheme="minorHAnsi" w:hAnsiTheme="minorHAnsi" w:cstheme="minorHAnsi"/>
              </w:rPr>
            </w:pPr>
            <w:r>
              <w:rPr>
                <w:rFonts w:asciiTheme="minorHAnsi" w:hAnsiTheme="minorHAnsi" w:cstheme="minorHAnsi"/>
              </w:rPr>
              <w:t xml:space="preserve">Conselheira </w:t>
            </w:r>
            <w:proofErr w:type="spellStart"/>
            <w:r>
              <w:rPr>
                <w:rFonts w:asciiTheme="minorHAnsi" w:hAnsiTheme="minorHAnsi" w:cstheme="minorHAnsi"/>
              </w:rPr>
              <w:t>Ticiaane</w:t>
            </w:r>
            <w:proofErr w:type="spellEnd"/>
            <w:r>
              <w:rPr>
                <w:rFonts w:asciiTheme="minorHAnsi" w:hAnsiTheme="minorHAnsi" w:cstheme="minorHAnsi"/>
              </w:rPr>
              <w:t xml:space="preserve"> Ribeiro propõe buscar artigos sobre EAD na arquitetura, qualidade do ensino para contribuir no texto.</w:t>
            </w:r>
          </w:p>
          <w:p w:rsidR="00174791" w:rsidRPr="00625019" w:rsidRDefault="00174791" w:rsidP="00174791">
            <w:pPr>
              <w:jc w:val="both"/>
              <w:rPr>
                <w:rFonts w:asciiTheme="minorHAnsi" w:hAnsiTheme="minorHAnsi" w:cstheme="minorHAnsi"/>
              </w:rPr>
            </w:pPr>
          </w:p>
        </w:tc>
      </w:tr>
    </w:tbl>
    <w:p w:rsidR="00D8344F" w:rsidRDefault="00D8344F">
      <w:pPr>
        <w:rPr>
          <w:rFonts w:ascii="Calibri" w:hAnsi="Calibri" w:cs="Calibri"/>
        </w:rPr>
      </w:pPr>
    </w:p>
    <w:p w:rsidR="00DA26A2" w:rsidRDefault="00DA26A2">
      <w:pPr>
        <w:rPr>
          <w:rFonts w:ascii="Calibri" w:hAnsi="Calibri" w:cs="Calibri"/>
        </w:rPr>
      </w:pPr>
    </w:p>
    <w:tbl>
      <w:tblPr>
        <w:tblStyle w:val="Tabelacomgrade"/>
        <w:tblW w:w="0" w:type="auto"/>
        <w:tblLook w:val="04A0" w:firstRow="1" w:lastRow="0" w:firstColumn="1" w:lastColumn="0" w:noHBand="0" w:noVBand="1"/>
      </w:tblPr>
      <w:tblGrid>
        <w:gridCol w:w="9061"/>
      </w:tblGrid>
      <w:tr w:rsidR="00D8344F" w:rsidTr="00D8344F">
        <w:tc>
          <w:tcPr>
            <w:tcW w:w="9061" w:type="dxa"/>
          </w:tcPr>
          <w:p w:rsidR="00D8344F" w:rsidRPr="00D8344F" w:rsidRDefault="00D8344F" w:rsidP="00D8344F">
            <w:pPr>
              <w:pStyle w:val="PargrafodaLista"/>
              <w:widowControl w:val="0"/>
              <w:numPr>
                <w:ilvl w:val="0"/>
                <w:numId w:val="1"/>
              </w:numPr>
              <w:rPr>
                <w:rFonts w:ascii="Calibri" w:eastAsia="Arial" w:hAnsi="Calibri" w:cs="Calibri"/>
                <w:b/>
                <w:bCs/>
                <w:color w:val="000000"/>
              </w:rPr>
            </w:pPr>
            <w:r w:rsidRPr="00D8344F">
              <w:rPr>
                <w:rFonts w:ascii="Calibri" w:eastAsia="Times New Roman" w:hAnsi="Calibri" w:cs="Calibri"/>
                <w:b/>
                <w:color w:val="000000"/>
                <w:lang w:eastAsia="pt-BR"/>
              </w:rPr>
              <w:t>O</w:t>
            </w:r>
            <w:r w:rsidR="008F7E13">
              <w:rPr>
                <w:rFonts w:ascii="Calibri" w:eastAsia="Times New Roman" w:hAnsi="Calibri" w:cs="Calibri"/>
                <w:b/>
                <w:color w:val="000000"/>
                <w:lang w:eastAsia="pt-BR"/>
              </w:rPr>
              <w:t>rganização do Fórum de Escolas agosto/s</w:t>
            </w:r>
            <w:r w:rsidRPr="00D8344F">
              <w:rPr>
                <w:rFonts w:ascii="Calibri" w:eastAsia="Times New Roman" w:hAnsi="Calibri" w:cs="Calibri"/>
                <w:b/>
                <w:color w:val="000000"/>
                <w:lang w:eastAsia="pt-BR"/>
              </w:rPr>
              <w:t>etembro 2024</w:t>
            </w:r>
          </w:p>
        </w:tc>
      </w:tr>
      <w:tr w:rsidR="00D8344F" w:rsidTr="00D8344F">
        <w:tc>
          <w:tcPr>
            <w:tcW w:w="9061" w:type="dxa"/>
          </w:tcPr>
          <w:p w:rsidR="00D8344F" w:rsidRDefault="00D8344F">
            <w:pPr>
              <w:rPr>
                <w:rFonts w:ascii="Calibri" w:hAnsi="Calibri" w:cs="Calibri"/>
              </w:rPr>
            </w:pPr>
          </w:p>
          <w:p w:rsidR="00D8344F" w:rsidRPr="00391BA2" w:rsidRDefault="000420CD" w:rsidP="00391BA2">
            <w:pPr>
              <w:jc w:val="both"/>
              <w:rPr>
                <w:rFonts w:asciiTheme="minorHAnsi" w:hAnsiTheme="minorHAnsi" w:cstheme="minorHAnsi"/>
              </w:rPr>
            </w:pPr>
            <w:r w:rsidRPr="00391BA2">
              <w:rPr>
                <w:rFonts w:asciiTheme="minorHAnsi" w:hAnsiTheme="minorHAnsi" w:cstheme="minorHAnsi"/>
              </w:rPr>
              <w:t>Coordenadora Tanya Collado inicia sugerindo adiamento para setembro ou outubro e que já deve começar a indicar as pessoas convidados para cada nessa para cada tema. Deixar que as mesas se confirmem conforme os convidados, dois ou três convidados de fora e a CEF ser mediadora, buscar o máximo que mais pessoas se engajem e tenho e participe, mesmo que seja online.</w:t>
            </w:r>
          </w:p>
          <w:p w:rsidR="000420CD" w:rsidRDefault="00391BA2">
            <w:pPr>
              <w:rPr>
                <w:rFonts w:ascii="Calibri" w:hAnsi="Calibri" w:cs="Calibri"/>
              </w:rPr>
            </w:pPr>
            <w:r>
              <w:rPr>
                <w:rFonts w:ascii="Calibri" w:hAnsi="Calibri" w:cs="Calibri"/>
              </w:rPr>
              <w:t xml:space="preserve">Pensar na homenagem, quem será o professor homenageado, sugerido João Carlos Calafate da Santa </w:t>
            </w:r>
            <w:proofErr w:type="spellStart"/>
            <w:r>
              <w:rPr>
                <w:rFonts w:ascii="Calibri" w:hAnsi="Calibri" w:cs="Calibri"/>
              </w:rPr>
              <w:t>Ursula</w:t>
            </w:r>
            <w:proofErr w:type="spellEnd"/>
            <w:r>
              <w:rPr>
                <w:rFonts w:ascii="Calibri" w:hAnsi="Calibri" w:cs="Calibri"/>
              </w:rPr>
              <w:t>/PUC</w:t>
            </w:r>
          </w:p>
          <w:p w:rsidR="00391BA2" w:rsidRDefault="00391BA2">
            <w:pPr>
              <w:rPr>
                <w:rFonts w:ascii="Calibri" w:hAnsi="Calibri" w:cs="Calibri"/>
              </w:rPr>
            </w:pPr>
          </w:p>
          <w:p w:rsidR="000420CD" w:rsidRPr="000420CD" w:rsidRDefault="000420CD" w:rsidP="000420CD">
            <w:pPr>
              <w:rPr>
                <w:rFonts w:asciiTheme="minorHAnsi" w:hAnsiTheme="minorHAnsi" w:cstheme="minorHAnsi"/>
              </w:rPr>
            </w:pPr>
            <w:r w:rsidRPr="000420CD">
              <w:rPr>
                <w:rFonts w:asciiTheme="minorHAnsi" w:hAnsiTheme="minorHAnsi" w:cstheme="minorHAnsi"/>
              </w:rPr>
              <w:t xml:space="preserve">Conselheira </w:t>
            </w:r>
            <w:proofErr w:type="spellStart"/>
            <w:r w:rsidRPr="000420CD">
              <w:rPr>
                <w:rFonts w:asciiTheme="minorHAnsi" w:hAnsiTheme="minorHAnsi" w:cstheme="minorHAnsi"/>
              </w:rPr>
              <w:t>Ticianne</w:t>
            </w:r>
            <w:proofErr w:type="spellEnd"/>
            <w:r w:rsidRPr="000420CD">
              <w:rPr>
                <w:rFonts w:asciiTheme="minorHAnsi" w:hAnsiTheme="minorHAnsi" w:cstheme="minorHAnsi"/>
              </w:rPr>
              <w:t xml:space="preserve"> Ribeiro sugere buscar o máximo que mais pessoas se engajem e tenho e participe, mesmo que seja online.</w:t>
            </w:r>
          </w:p>
          <w:p w:rsidR="00D8344F" w:rsidRPr="000420CD" w:rsidRDefault="00D8344F" w:rsidP="000420CD">
            <w:pPr>
              <w:rPr>
                <w:rFonts w:asciiTheme="minorHAnsi" w:hAnsiTheme="minorHAnsi" w:cstheme="minorHAnsi"/>
              </w:rPr>
            </w:pPr>
          </w:p>
          <w:p w:rsidR="00D8344F" w:rsidRPr="002C6EA9" w:rsidRDefault="00391BA2" w:rsidP="002C6EA9">
            <w:pPr>
              <w:jc w:val="both"/>
              <w:rPr>
                <w:rFonts w:asciiTheme="minorHAnsi" w:hAnsiTheme="minorHAnsi" w:cstheme="minorHAnsi"/>
              </w:rPr>
            </w:pPr>
            <w:r w:rsidRPr="002C6EA9">
              <w:rPr>
                <w:rFonts w:asciiTheme="minorHAnsi" w:hAnsiTheme="minorHAnsi" w:cstheme="minorHAnsi"/>
              </w:rPr>
              <w:t xml:space="preserve">Encaminhamento: colocar nos temas estão na tabela </w:t>
            </w:r>
            <w:r w:rsidR="002C6EA9" w:rsidRPr="002C6EA9">
              <w:rPr>
                <w:rFonts w:asciiTheme="minorHAnsi" w:hAnsiTheme="minorHAnsi" w:cstheme="minorHAnsi"/>
              </w:rPr>
              <w:t>elaborada e consolidada</w:t>
            </w:r>
            <w:r w:rsidRPr="002C6EA9">
              <w:rPr>
                <w:rFonts w:asciiTheme="minorHAnsi" w:hAnsiTheme="minorHAnsi" w:cstheme="minorHAnsi"/>
              </w:rPr>
              <w:t xml:space="preserve"> e indicar nomes de professores e pessoas que não sejam </w:t>
            </w:r>
            <w:r w:rsidR="002C6EA9" w:rsidRPr="002C6EA9">
              <w:rPr>
                <w:rFonts w:asciiTheme="minorHAnsi" w:hAnsiTheme="minorHAnsi" w:cstheme="minorHAnsi"/>
              </w:rPr>
              <w:t xml:space="preserve">CAU e </w:t>
            </w:r>
            <w:r w:rsidRPr="002C6EA9">
              <w:rPr>
                <w:rFonts w:asciiTheme="minorHAnsi" w:hAnsiTheme="minorHAnsi" w:cstheme="minorHAnsi"/>
              </w:rPr>
              <w:t>que sejam de universidades diferentes.</w:t>
            </w:r>
          </w:p>
          <w:p w:rsidR="00D8344F" w:rsidRDefault="00D8344F">
            <w:pPr>
              <w:rPr>
                <w:rFonts w:ascii="Calibri" w:hAnsi="Calibri" w:cs="Calibri"/>
              </w:rPr>
            </w:pPr>
          </w:p>
        </w:tc>
      </w:tr>
    </w:tbl>
    <w:p w:rsidR="00D8344F" w:rsidRDefault="00D8344F">
      <w:pPr>
        <w:rPr>
          <w:rFonts w:ascii="Calibri" w:hAnsi="Calibri" w:cs="Calibri"/>
        </w:rPr>
      </w:pPr>
    </w:p>
    <w:tbl>
      <w:tblPr>
        <w:tblStyle w:val="Tabelacomgrade"/>
        <w:tblW w:w="0" w:type="auto"/>
        <w:tblLook w:val="04A0" w:firstRow="1" w:lastRow="0" w:firstColumn="1" w:lastColumn="0" w:noHBand="0" w:noVBand="1"/>
      </w:tblPr>
      <w:tblGrid>
        <w:gridCol w:w="9061"/>
      </w:tblGrid>
      <w:tr w:rsidR="00D93647" w:rsidTr="00D93647">
        <w:tc>
          <w:tcPr>
            <w:tcW w:w="9061" w:type="dxa"/>
          </w:tcPr>
          <w:p w:rsidR="00D93647" w:rsidRPr="00D93647" w:rsidRDefault="00D93647" w:rsidP="00D93647">
            <w:pPr>
              <w:pStyle w:val="PargrafodaLista"/>
              <w:numPr>
                <w:ilvl w:val="0"/>
                <w:numId w:val="1"/>
              </w:numPr>
              <w:rPr>
                <w:rFonts w:ascii="Calibri" w:hAnsi="Calibri" w:cs="Calibri"/>
                <w:b/>
              </w:rPr>
            </w:pPr>
            <w:proofErr w:type="spellStart"/>
            <w:r w:rsidRPr="00D93647">
              <w:rPr>
                <w:rFonts w:ascii="Calibri" w:hAnsi="Calibri" w:cs="Calibri"/>
                <w:b/>
              </w:rPr>
              <w:t>Extra-pauta</w:t>
            </w:r>
            <w:proofErr w:type="spellEnd"/>
            <w:r w:rsidRPr="00D93647">
              <w:rPr>
                <w:rFonts w:ascii="Calibri" w:hAnsi="Calibri" w:cs="Calibri"/>
                <w:b/>
              </w:rPr>
              <w:t>: RIW</w:t>
            </w:r>
          </w:p>
        </w:tc>
      </w:tr>
      <w:tr w:rsidR="00D93647" w:rsidTr="00D93647">
        <w:tc>
          <w:tcPr>
            <w:tcW w:w="9061" w:type="dxa"/>
          </w:tcPr>
          <w:p w:rsidR="00D93647" w:rsidRDefault="00D93647">
            <w:pPr>
              <w:rPr>
                <w:rFonts w:ascii="Calibri" w:hAnsi="Calibri" w:cs="Calibri"/>
              </w:rPr>
            </w:pPr>
          </w:p>
          <w:p w:rsidR="00D93647" w:rsidRPr="00C21940" w:rsidRDefault="00C21940" w:rsidP="000420CD">
            <w:pPr>
              <w:jc w:val="both"/>
              <w:rPr>
                <w:rFonts w:asciiTheme="minorHAnsi" w:hAnsiTheme="minorHAnsi" w:cstheme="minorHAnsi"/>
              </w:rPr>
            </w:pPr>
            <w:r w:rsidRPr="00C21940">
              <w:rPr>
                <w:rFonts w:asciiTheme="minorHAnsi" w:hAnsiTheme="minorHAnsi" w:cstheme="minorHAnsi"/>
              </w:rPr>
              <w:t xml:space="preserve">Conselheiro Eduardo Ribeiro relata que está curadoria do Rio, </w:t>
            </w:r>
            <w:proofErr w:type="spellStart"/>
            <w:r w:rsidRPr="00C21940">
              <w:rPr>
                <w:rFonts w:asciiTheme="minorHAnsi" w:hAnsiTheme="minorHAnsi" w:cstheme="minorHAnsi"/>
              </w:rPr>
              <w:t>Innovation</w:t>
            </w:r>
            <w:proofErr w:type="spellEnd"/>
            <w:r w:rsidRPr="00C21940">
              <w:rPr>
                <w:rFonts w:asciiTheme="minorHAnsi" w:hAnsiTheme="minorHAnsi" w:cstheme="minorHAnsi"/>
              </w:rPr>
              <w:t>, ajudando na questão do estande do CAURJ programação do que irá acontecer, propõe realizar mesa sobre ensino</w:t>
            </w:r>
            <w:r>
              <w:rPr>
                <w:rFonts w:asciiTheme="minorHAnsi" w:hAnsiTheme="minorHAnsi" w:cstheme="minorHAnsi"/>
              </w:rPr>
              <w:t xml:space="preserve">, </w:t>
            </w:r>
            <w:r w:rsidRPr="000420CD">
              <w:rPr>
                <w:rFonts w:asciiTheme="minorHAnsi" w:hAnsiTheme="minorHAnsi" w:cstheme="minorHAnsi"/>
              </w:rPr>
              <w:t xml:space="preserve">qual seria a temática dessa </w:t>
            </w:r>
            <w:r w:rsidR="000420CD" w:rsidRPr="000420CD">
              <w:rPr>
                <w:rFonts w:asciiTheme="minorHAnsi" w:hAnsiTheme="minorHAnsi" w:cstheme="minorHAnsi"/>
              </w:rPr>
              <w:t>mesa</w:t>
            </w:r>
            <w:r w:rsidRPr="000420CD">
              <w:rPr>
                <w:rFonts w:asciiTheme="minorHAnsi" w:hAnsiTheme="minorHAnsi" w:cstheme="minorHAnsi"/>
              </w:rPr>
              <w:t xml:space="preserve"> que chamaria a atenção de quem já está lá</w:t>
            </w:r>
          </w:p>
          <w:p w:rsidR="00D93647" w:rsidRDefault="00D93647" w:rsidP="000420CD">
            <w:pPr>
              <w:jc w:val="both"/>
              <w:rPr>
                <w:rFonts w:ascii="Calibri" w:hAnsi="Calibri" w:cs="Calibri"/>
              </w:rPr>
            </w:pPr>
          </w:p>
          <w:p w:rsidR="00D93647" w:rsidRDefault="000420CD">
            <w:pPr>
              <w:rPr>
                <w:rFonts w:ascii="Calibri" w:hAnsi="Calibri" w:cs="Calibri"/>
              </w:rPr>
            </w:pPr>
            <w:r>
              <w:rPr>
                <w:rFonts w:ascii="Calibri" w:hAnsi="Calibri" w:cs="Calibri"/>
              </w:rPr>
              <w:t>Sugerido tema de sustentabilidade e inovação na arquitetura.</w:t>
            </w:r>
          </w:p>
          <w:p w:rsidR="00D93647" w:rsidRDefault="00D93647">
            <w:pPr>
              <w:rPr>
                <w:rFonts w:ascii="Calibri" w:hAnsi="Calibri" w:cs="Calibri"/>
              </w:rPr>
            </w:pPr>
          </w:p>
        </w:tc>
      </w:tr>
    </w:tbl>
    <w:p w:rsidR="00D8344F" w:rsidRDefault="00D8344F">
      <w:pPr>
        <w:rPr>
          <w:rFonts w:ascii="Calibri" w:hAnsi="Calibri" w:cs="Calibri"/>
        </w:rPr>
      </w:pPr>
    </w:p>
    <w:tbl>
      <w:tblPr>
        <w:tblStyle w:val="Tabelacomgrade"/>
        <w:tblW w:w="0" w:type="auto"/>
        <w:tblLook w:val="04A0" w:firstRow="1" w:lastRow="0" w:firstColumn="1" w:lastColumn="0" w:noHBand="0" w:noVBand="1"/>
      </w:tblPr>
      <w:tblGrid>
        <w:gridCol w:w="9061"/>
      </w:tblGrid>
      <w:tr w:rsidR="002C6EA9" w:rsidTr="002C6EA9">
        <w:tc>
          <w:tcPr>
            <w:tcW w:w="9061" w:type="dxa"/>
          </w:tcPr>
          <w:p w:rsidR="002C6EA9" w:rsidRPr="002C6EA9" w:rsidRDefault="002C6EA9" w:rsidP="002C6EA9">
            <w:pPr>
              <w:pStyle w:val="PargrafodaLista"/>
              <w:numPr>
                <w:ilvl w:val="0"/>
                <w:numId w:val="1"/>
              </w:numPr>
              <w:rPr>
                <w:rFonts w:ascii="Calibri" w:hAnsi="Calibri" w:cs="Calibri"/>
                <w:b/>
              </w:rPr>
            </w:pPr>
            <w:r w:rsidRPr="002C6EA9">
              <w:rPr>
                <w:rFonts w:ascii="Calibri" w:hAnsi="Calibri" w:cs="Calibri"/>
                <w:b/>
              </w:rPr>
              <w:t xml:space="preserve">Assuntos Gerais </w:t>
            </w:r>
          </w:p>
        </w:tc>
      </w:tr>
      <w:tr w:rsidR="002C6EA9" w:rsidTr="002C6EA9">
        <w:tc>
          <w:tcPr>
            <w:tcW w:w="9061" w:type="dxa"/>
          </w:tcPr>
          <w:p w:rsidR="002C6EA9" w:rsidRDefault="002C6EA9">
            <w:pPr>
              <w:rPr>
                <w:rFonts w:ascii="Calibri" w:hAnsi="Calibri" w:cs="Calibri"/>
              </w:rPr>
            </w:pPr>
          </w:p>
          <w:p w:rsidR="002C6EA9" w:rsidRDefault="002C6EA9" w:rsidP="002C6EA9">
            <w:pPr>
              <w:jc w:val="both"/>
              <w:rPr>
                <w:rFonts w:ascii="Calibri" w:hAnsi="Calibri" w:cs="Calibri"/>
              </w:rPr>
            </w:pPr>
            <w:r>
              <w:rPr>
                <w:rFonts w:ascii="Calibri" w:hAnsi="Calibri" w:cs="Calibri"/>
              </w:rPr>
              <w:t xml:space="preserve">Conselheiro Igor </w:t>
            </w:r>
            <w:proofErr w:type="spellStart"/>
            <w:r>
              <w:rPr>
                <w:rFonts w:ascii="Calibri" w:hAnsi="Calibri" w:cs="Calibri"/>
              </w:rPr>
              <w:t>Vetyemy</w:t>
            </w:r>
            <w:proofErr w:type="spellEnd"/>
            <w:r>
              <w:rPr>
                <w:rFonts w:ascii="Calibri" w:hAnsi="Calibri" w:cs="Calibri"/>
              </w:rPr>
              <w:t xml:space="preserve"> convidou para lançamento do livro </w:t>
            </w:r>
            <w:r w:rsidR="009C1854">
              <w:rPr>
                <w:rFonts w:ascii="Calibri" w:hAnsi="Calibri" w:cs="Calibri"/>
              </w:rPr>
              <w:t xml:space="preserve">que inscreveu sobre </w:t>
            </w:r>
            <w:bookmarkStart w:id="0" w:name="_GoBack"/>
            <w:bookmarkEnd w:id="0"/>
            <w:r>
              <w:rPr>
                <w:rFonts w:ascii="Calibri" w:hAnsi="Calibri" w:cs="Calibri"/>
              </w:rPr>
              <w:t>Mario Ferrer que será na SEAERJ.</w:t>
            </w:r>
          </w:p>
          <w:p w:rsidR="002C6EA9" w:rsidRDefault="002C6EA9" w:rsidP="002C6EA9">
            <w:pPr>
              <w:jc w:val="both"/>
              <w:rPr>
                <w:rFonts w:ascii="Calibri" w:hAnsi="Calibri" w:cs="Calibri"/>
              </w:rPr>
            </w:pPr>
          </w:p>
          <w:p w:rsidR="002C6EA9" w:rsidRDefault="002C6EA9" w:rsidP="00333F4A">
            <w:pPr>
              <w:jc w:val="both"/>
              <w:rPr>
                <w:rFonts w:asciiTheme="minorHAnsi" w:hAnsiTheme="minorHAnsi" w:cstheme="minorHAnsi"/>
              </w:rPr>
            </w:pPr>
            <w:r w:rsidRPr="00333F4A">
              <w:rPr>
                <w:rFonts w:asciiTheme="minorHAnsi" w:hAnsiTheme="minorHAnsi" w:cstheme="minorHAnsi"/>
              </w:rPr>
              <w:t xml:space="preserve">Presidente </w:t>
            </w:r>
            <w:proofErr w:type="spellStart"/>
            <w:r w:rsidRPr="00333F4A">
              <w:rPr>
                <w:rFonts w:asciiTheme="minorHAnsi" w:hAnsiTheme="minorHAnsi" w:cstheme="minorHAnsi"/>
              </w:rPr>
              <w:t>Sydnei</w:t>
            </w:r>
            <w:proofErr w:type="spellEnd"/>
            <w:r w:rsidRPr="00333F4A">
              <w:rPr>
                <w:rFonts w:asciiTheme="minorHAnsi" w:hAnsiTheme="minorHAnsi" w:cstheme="minorHAnsi"/>
              </w:rPr>
              <w:t xml:space="preserve"> Menezes pediu ajuda para parceria que está proposto para instituições de ensino. Não é convênio, por ser um instrumento jurídico complexo, porque em alguns casos envolve até repasse de recurso, está propondo utilizar um outro instrumento jurídico que ele não tem grandes comprometimentos das partes envolvidas está propondo </w:t>
            </w:r>
            <w:r w:rsidR="00333F4A" w:rsidRPr="00333F4A">
              <w:rPr>
                <w:rFonts w:asciiTheme="minorHAnsi" w:hAnsiTheme="minorHAnsi" w:cstheme="minorHAnsi"/>
              </w:rPr>
              <w:t>o protocolo</w:t>
            </w:r>
            <w:r w:rsidRPr="00333F4A">
              <w:rPr>
                <w:rFonts w:asciiTheme="minorHAnsi" w:hAnsiTheme="minorHAnsi" w:cstheme="minorHAnsi"/>
              </w:rPr>
              <w:t xml:space="preserve"> de intenções que já foi enviado para todas as instituições de ensino particular e pública.</w:t>
            </w:r>
            <w:r w:rsidR="00333F4A" w:rsidRPr="00333F4A">
              <w:rPr>
                <w:rFonts w:asciiTheme="minorHAnsi" w:hAnsiTheme="minorHAnsi" w:cstheme="minorHAnsi"/>
              </w:rPr>
              <w:t xml:space="preserve"> </w:t>
            </w:r>
            <w:r w:rsidRPr="00333F4A">
              <w:rPr>
                <w:rFonts w:asciiTheme="minorHAnsi" w:hAnsiTheme="minorHAnsi" w:cstheme="minorHAnsi"/>
              </w:rPr>
              <w:t>Objetiva 2 ações no campo acadêmico e no campo administrativo e burocrático.</w:t>
            </w:r>
            <w:r w:rsidR="00333F4A" w:rsidRPr="00333F4A">
              <w:rPr>
                <w:rFonts w:asciiTheme="minorHAnsi" w:hAnsiTheme="minorHAnsi" w:cstheme="minorHAnsi"/>
              </w:rPr>
              <w:t xml:space="preserve"> No campo acadêmico introdução do CAU nas universidades, principalmente nos primeiros períodos, para que os alunos entendam que profissão regulamentada é uma determinação legal</w:t>
            </w:r>
            <w:r w:rsidR="00333F4A">
              <w:rPr>
                <w:rFonts w:asciiTheme="minorHAnsi" w:hAnsiTheme="minorHAnsi" w:cstheme="minorHAnsi"/>
              </w:rPr>
              <w:t>. Outra na colocação grau, eventos de formatura se consegue antecipar listagem dos formandos e entregar registro provisório.</w:t>
            </w:r>
          </w:p>
          <w:p w:rsidR="00333F4A" w:rsidRDefault="00333F4A" w:rsidP="00333F4A">
            <w:pPr>
              <w:jc w:val="both"/>
              <w:rPr>
                <w:rFonts w:asciiTheme="minorHAnsi" w:hAnsiTheme="minorHAnsi" w:cstheme="minorHAnsi"/>
              </w:rPr>
            </w:pPr>
          </w:p>
          <w:p w:rsidR="00333F4A" w:rsidRPr="00333F4A" w:rsidRDefault="00333F4A" w:rsidP="00333F4A">
            <w:pPr>
              <w:jc w:val="both"/>
              <w:rPr>
                <w:rFonts w:asciiTheme="minorHAnsi" w:hAnsiTheme="minorHAnsi" w:cstheme="minorHAnsi"/>
              </w:rPr>
            </w:pPr>
          </w:p>
        </w:tc>
      </w:tr>
    </w:tbl>
    <w:p w:rsidR="00D8344F" w:rsidRDefault="00D8344F">
      <w:pPr>
        <w:rPr>
          <w:rFonts w:ascii="Calibri" w:hAnsi="Calibri" w:cs="Calibri"/>
        </w:rPr>
      </w:pPr>
    </w:p>
    <w:p w:rsidR="002C6EA9" w:rsidRDefault="002C6EA9">
      <w:pPr>
        <w:rPr>
          <w:rFonts w:ascii="Calibri" w:hAnsi="Calibri" w:cs="Calibri"/>
        </w:rPr>
      </w:pPr>
    </w:p>
    <w:p w:rsidR="002C6EA9" w:rsidRDefault="002C6EA9">
      <w:pPr>
        <w:rPr>
          <w:rFonts w:ascii="Calibri" w:hAnsi="Calibri" w:cs="Calibri"/>
        </w:rPr>
      </w:pPr>
    </w:p>
    <w:p w:rsidR="00D8344F" w:rsidRPr="00377CF8" w:rsidRDefault="00D8344F" w:rsidP="00D8344F">
      <w:pPr>
        <w:pStyle w:val="NormalWeb"/>
        <w:spacing w:beforeAutospacing="0" w:afterAutospacing="0"/>
        <w:jc w:val="both"/>
        <w:rPr>
          <w:rFonts w:asciiTheme="minorHAnsi" w:hAnsiTheme="minorHAnsi" w:cstheme="minorHAnsi"/>
          <w:color w:val="000000"/>
        </w:rPr>
      </w:pPr>
      <w:r w:rsidRPr="00E30E30">
        <w:rPr>
          <w:rFonts w:asciiTheme="minorHAnsi" w:hAnsiTheme="minorHAnsi" w:cstheme="minorHAnsi"/>
          <w:color w:val="000000"/>
        </w:rPr>
        <w:t xml:space="preserve">Não havendo mais nada a ser tratado a Reunião </w:t>
      </w:r>
      <w:r>
        <w:rPr>
          <w:rFonts w:asciiTheme="minorHAnsi" w:hAnsiTheme="minorHAnsi" w:cstheme="minorHAnsi"/>
          <w:color w:val="000000"/>
        </w:rPr>
        <w:t>ampliada</w:t>
      </w:r>
      <w:r w:rsidRPr="00E30E30">
        <w:rPr>
          <w:rFonts w:asciiTheme="minorHAnsi" w:hAnsiTheme="minorHAnsi" w:cstheme="minorHAnsi"/>
          <w:color w:val="000000"/>
        </w:rPr>
        <w:t xml:space="preserve"> da CEF-RJ </w:t>
      </w:r>
      <w:r>
        <w:rPr>
          <w:rFonts w:asciiTheme="minorHAnsi" w:hAnsiTheme="minorHAnsi" w:cstheme="minorHAnsi"/>
          <w:color w:val="000000"/>
        </w:rPr>
        <w:t xml:space="preserve">com os Coordenadores de curso, </w:t>
      </w:r>
      <w:r w:rsidRPr="00E30E30">
        <w:rPr>
          <w:rFonts w:asciiTheme="minorHAnsi" w:hAnsiTheme="minorHAnsi" w:cstheme="minorHAnsi"/>
          <w:color w:val="000000"/>
        </w:rPr>
        <w:t>encerrou às 1</w:t>
      </w:r>
      <w:r>
        <w:rPr>
          <w:rFonts w:asciiTheme="minorHAnsi" w:hAnsiTheme="minorHAnsi" w:cstheme="minorHAnsi"/>
          <w:color w:val="000000"/>
        </w:rPr>
        <w:t>7</w:t>
      </w:r>
      <w:r w:rsidRPr="00E30E30">
        <w:rPr>
          <w:rFonts w:asciiTheme="minorHAnsi" w:hAnsiTheme="minorHAnsi" w:cstheme="minorHAnsi"/>
          <w:color w:val="000000"/>
        </w:rPr>
        <w:t>:</w:t>
      </w:r>
      <w:r w:rsidR="00333F4A">
        <w:rPr>
          <w:rFonts w:asciiTheme="minorHAnsi" w:hAnsiTheme="minorHAnsi" w:cstheme="minorHAnsi"/>
          <w:color w:val="000000"/>
        </w:rPr>
        <w:t>4</w:t>
      </w:r>
      <w:r>
        <w:rPr>
          <w:rFonts w:asciiTheme="minorHAnsi" w:hAnsiTheme="minorHAnsi" w:cstheme="minorHAnsi"/>
          <w:color w:val="000000"/>
        </w:rPr>
        <w:t>5</w:t>
      </w:r>
      <w:r w:rsidRPr="00E30E30">
        <w:rPr>
          <w:rFonts w:asciiTheme="minorHAnsi" w:hAnsiTheme="minorHAnsi" w:cstheme="minorHAnsi"/>
          <w:color w:val="000000"/>
        </w:rPr>
        <w:t xml:space="preserve"> com a presença dos nomeados acima, a súmula foi lavrada por mim Alessandra Vandelli, Assessora de Comissões e segue assinada pela Coordenadora Tanya Collado.</w:t>
      </w:r>
    </w:p>
    <w:p w:rsidR="00D8344F" w:rsidRPr="00377CF8" w:rsidRDefault="00D8344F" w:rsidP="00D8344F">
      <w:pPr>
        <w:jc w:val="center"/>
        <w:rPr>
          <w:rFonts w:asciiTheme="minorHAnsi" w:hAnsiTheme="minorHAnsi" w:cstheme="minorHAnsi"/>
          <w:b/>
          <w:bCs/>
          <w:color w:val="000000"/>
        </w:rPr>
      </w:pPr>
    </w:p>
    <w:p w:rsidR="00D8344F" w:rsidRPr="00377CF8" w:rsidRDefault="00D8344F" w:rsidP="00D8344F">
      <w:pPr>
        <w:spacing w:line="259" w:lineRule="auto"/>
        <w:jc w:val="center"/>
        <w:rPr>
          <w:rFonts w:asciiTheme="minorHAnsi" w:hAnsiTheme="minorHAnsi" w:cstheme="minorHAnsi"/>
          <w:b/>
          <w:bCs/>
          <w:color w:val="000000" w:themeColor="text1"/>
        </w:rPr>
      </w:pPr>
      <w:r w:rsidRPr="00377CF8">
        <w:rPr>
          <w:rFonts w:asciiTheme="minorHAnsi" w:hAnsiTheme="minorHAnsi" w:cstheme="minorHAnsi"/>
          <w:b/>
          <w:bCs/>
          <w:color w:val="000000" w:themeColor="text1"/>
        </w:rPr>
        <w:t>Tanya Argentina Cano Collado</w:t>
      </w:r>
    </w:p>
    <w:p w:rsidR="0078286F" w:rsidRDefault="00D8344F" w:rsidP="00D8344F">
      <w:pPr>
        <w:jc w:val="center"/>
        <w:rPr>
          <w:rFonts w:asciiTheme="minorHAnsi" w:hAnsiTheme="minorHAnsi" w:cstheme="minorHAnsi"/>
        </w:rPr>
      </w:pPr>
      <w:r w:rsidRPr="00377CF8">
        <w:rPr>
          <w:rFonts w:asciiTheme="minorHAnsi" w:hAnsiTheme="minorHAnsi" w:cstheme="minorHAnsi"/>
        </w:rPr>
        <w:t>Coordenadora da CEF-CAU/RJ</w:t>
      </w:r>
    </w:p>
    <w:p w:rsidR="002C6EA9" w:rsidRDefault="002C6EA9" w:rsidP="00D8344F">
      <w:pPr>
        <w:jc w:val="center"/>
        <w:rPr>
          <w:rFonts w:asciiTheme="minorHAnsi" w:hAnsiTheme="minorHAnsi" w:cstheme="minorHAnsi"/>
        </w:rPr>
      </w:pPr>
    </w:p>
    <w:p w:rsidR="002C6EA9" w:rsidRDefault="002C6EA9" w:rsidP="00D8344F">
      <w:pPr>
        <w:jc w:val="center"/>
        <w:rPr>
          <w:rFonts w:asciiTheme="minorHAnsi" w:hAnsiTheme="minorHAnsi" w:cstheme="minorHAnsi"/>
        </w:rPr>
      </w:pPr>
    </w:p>
    <w:p w:rsidR="002C6EA9" w:rsidRPr="002C6EA9" w:rsidRDefault="002C6EA9" w:rsidP="002C6EA9">
      <w:pPr>
        <w:jc w:val="both"/>
        <w:rPr>
          <w:rFonts w:asciiTheme="minorHAnsi" w:hAnsiTheme="minorHAnsi" w:cstheme="minorHAnsi"/>
        </w:rPr>
      </w:pPr>
    </w:p>
    <w:sectPr w:rsidR="002C6EA9" w:rsidRPr="002C6EA9">
      <w:headerReference w:type="even" r:id="rId11"/>
      <w:headerReference w:type="default" r:id="rId12"/>
      <w:footerReference w:type="even" r:id="rId13"/>
      <w:footerReference w:type="default" r:id="rId14"/>
      <w:headerReference w:type="first" r:id="rId15"/>
      <w:footerReference w:type="first" r:id="rId16"/>
      <w:pgSz w:w="11906" w:h="16838"/>
      <w:pgMar w:top="2268" w:right="1134" w:bottom="1560" w:left="1701" w:header="1418"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F15" w:rsidRDefault="00B46F15">
      <w:r>
        <w:separator/>
      </w:r>
    </w:p>
  </w:endnote>
  <w:endnote w:type="continuationSeparator" w:id="0">
    <w:p w:rsidR="00B46F15" w:rsidRDefault="00B46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DaxCondensed">
    <w:altName w:val="Times New Roman"/>
    <w:charset w:val="00"/>
    <w:family w:val="roman"/>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86F" w:rsidRDefault="00236FA1">
    <w:pPr>
      <w:pStyle w:val="Rodap"/>
      <w:tabs>
        <w:tab w:val="clear" w:pos="4320"/>
        <w:tab w:val="clear" w:pos="8640"/>
        <w:tab w:val="left" w:pos="1820"/>
      </w:tabs>
      <w:spacing w:line="288" w:lineRule="auto"/>
      <w:ind w:left="-426" w:right="-221"/>
      <w:rPr>
        <w:rFonts w:ascii="Arial" w:hAnsi="Arial"/>
        <w:color w:val="003333"/>
        <w:sz w:val="16"/>
      </w:rPr>
    </w:pPr>
    <w:r>
      <w:rPr>
        <w:rFonts w:ascii="Arial" w:hAnsi="Arial"/>
        <w:color w:val="003333"/>
        <w:sz w:val="16"/>
      </w:rPr>
      <w:t>SCN Qd.01, Bloco E, Ed. Central Park, Salas 302/303 | CEP: 70711-903 Brasília/DF | Tel.: (61) 3326-2272 / 2297 - 3328-5632 / 5946</w:t>
    </w:r>
  </w:p>
  <w:p w:rsidR="0078286F" w:rsidRDefault="00236FA1">
    <w:pPr>
      <w:pStyle w:val="Rodap"/>
      <w:tabs>
        <w:tab w:val="clear" w:pos="4320"/>
        <w:tab w:val="clear" w:pos="8640"/>
        <w:tab w:val="left" w:pos="1820"/>
      </w:tabs>
      <w:spacing w:line="288" w:lineRule="auto"/>
      <w:ind w:left="-426" w:right="-221"/>
      <w:rPr>
        <w:rFonts w:ascii="Arial" w:hAnsi="Arial"/>
        <w:color w:val="003333"/>
        <w:sz w:val="20"/>
      </w:rPr>
    </w:pPr>
    <w:proofErr w:type="gramStart"/>
    <w:r>
      <w:rPr>
        <w:rFonts w:ascii="Arial" w:hAnsi="Arial"/>
        <w:b/>
        <w:color w:val="003333"/>
        <w:sz w:val="22"/>
      </w:rPr>
      <w:t>www.caubr.org.br</w:t>
    </w:r>
    <w:r>
      <w:rPr>
        <w:rFonts w:ascii="Arial" w:hAnsi="Arial"/>
        <w:color w:val="003333"/>
        <w:sz w:val="22"/>
      </w:rPr>
      <w:t xml:space="preserve">  /</w:t>
    </w:r>
    <w:proofErr w:type="gramEnd"/>
    <w:r>
      <w:rPr>
        <w:rFonts w:ascii="Arial" w:hAnsi="Arial"/>
        <w:color w:val="003333"/>
        <w:sz w:val="22"/>
      </w:rPr>
      <w:t xml:space="preserve"> ies@caubr.org.br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86F" w:rsidRDefault="00236FA1">
    <w:pPr>
      <w:tabs>
        <w:tab w:val="center" w:pos="4320"/>
        <w:tab w:val="right" w:pos="8640"/>
      </w:tabs>
      <w:spacing w:after="120" w:line="276" w:lineRule="auto"/>
      <w:ind w:left="-1701" w:right="-1134"/>
      <w:jc w:val="center"/>
      <w:rPr>
        <w:rFonts w:ascii="Arial" w:hAnsi="Arial" w:cs="Arial"/>
        <w:b/>
        <w:color w:val="2C778C"/>
      </w:rPr>
    </w:pPr>
    <w:r>
      <w:rPr>
        <w:rFonts w:ascii="Arial" w:hAnsi="Arial" w:cs="Arial"/>
        <w:b/>
        <w:color w:val="2C778C"/>
      </w:rPr>
      <w:t>_________________________________________________________________________________________</w:t>
    </w:r>
    <w:r>
      <w:t xml:space="preserve">   </w:t>
    </w:r>
  </w:p>
  <w:p w:rsidR="0078286F" w:rsidRDefault="00236FA1">
    <w:pPr>
      <w:pStyle w:val="Rodap"/>
      <w:rPr>
        <w:color w:val="376C71"/>
      </w:rPr>
    </w:pPr>
    <w:r>
      <w:t xml:space="preserve">   </w:t>
    </w:r>
    <w:r>
      <w:rPr>
        <w:b/>
        <w:color w:val="376C71"/>
      </w:rPr>
      <w:t>www.caurj.gov.br</w:t>
    </w:r>
    <w:r>
      <w:rPr>
        <w:color w:val="376C71"/>
      </w:rPr>
      <w:t xml:space="preserve"> / Conselho de Arquitetura e Urbanismo do Rio de Janeiro</w:t>
    </w:r>
  </w:p>
  <w:p w:rsidR="0078286F" w:rsidRDefault="0078286F">
    <w:pPr>
      <w:pStyle w:val="Rodap"/>
      <w:tabs>
        <w:tab w:val="clear" w:pos="8640"/>
        <w:tab w:val="right" w:pos="9065"/>
      </w:tabs>
      <w:ind w:left="-567"/>
      <w:rPr>
        <w:rFonts w:ascii="DaxCondensed" w:hAnsi="DaxCondensed" w:cs="Arial"/>
        <w:color w:val="2C778C"/>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86F" w:rsidRDefault="00236FA1">
    <w:pPr>
      <w:tabs>
        <w:tab w:val="center" w:pos="4320"/>
        <w:tab w:val="right" w:pos="8640"/>
      </w:tabs>
      <w:spacing w:after="120" w:line="276" w:lineRule="auto"/>
      <w:ind w:left="-1701" w:right="-1134"/>
      <w:jc w:val="center"/>
      <w:rPr>
        <w:rFonts w:ascii="Arial" w:hAnsi="Arial" w:cs="Arial"/>
        <w:b/>
        <w:color w:val="2C778C"/>
      </w:rPr>
    </w:pPr>
    <w:r>
      <w:rPr>
        <w:rFonts w:ascii="Arial" w:hAnsi="Arial" w:cs="Arial"/>
        <w:b/>
        <w:color w:val="2C778C"/>
      </w:rPr>
      <w:t>_________________________________________________________________________________________</w:t>
    </w:r>
    <w:r>
      <w:t xml:space="preserve">   </w:t>
    </w:r>
  </w:p>
  <w:p w:rsidR="0078286F" w:rsidRDefault="00236FA1">
    <w:pPr>
      <w:pStyle w:val="Rodap"/>
      <w:rPr>
        <w:color w:val="376C71"/>
      </w:rPr>
    </w:pPr>
    <w:r>
      <w:t xml:space="preserve">   </w:t>
    </w:r>
    <w:r>
      <w:rPr>
        <w:b/>
        <w:color w:val="376C71"/>
      </w:rPr>
      <w:t>www.caurj.gov.br</w:t>
    </w:r>
    <w:r>
      <w:rPr>
        <w:color w:val="376C71"/>
      </w:rPr>
      <w:t xml:space="preserve"> / Conselho de Arquitetura e Urbanismo do Rio de Janeiro</w:t>
    </w:r>
  </w:p>
  <w:p w:rsidR="0078286F" w:rsidRDefault="0078286F">
    <w:pPr>
      <w:pStyle w:val="Rodap"/>
      <w:tabs>
        <w:tab w:val="clear" w:pos="8640"/>
        <w:tab w:val="right" w:pos="9065"/>
      </w:tabs>
      <w:ind w:left="-567"/>
      <w:rPr>
        <w:rFonts w:ascii="DaxCondensed" w:hAnsi="DaxCondensed" w:cs="Arial"/>
        <w:color w:val="2C778C"/>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F15" w:rsidRDefault="00B46F15">
      <w:r>
        <w:separator/>
      </w:r>
    </w:p>
  </w:footnote>
  <w:footnote w:type="continuationSeparator" w:id="0">
    <w:p w:rsidR="00B46F15" w:rsidRDefault="00B46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86F" w:rsidRDefault="00236FA1">
    <w:pPr>
      <w:pStyle w:val="Cabealho"/>
      <w:ind w:left="587"/>
      <w:rPr>
        <w:color w:val="296D7A"/>
      </w:rPr>
    </w:pPr>
    <w:r>
      <w:rPr>
        <w:noProof/>
        <w:lang w:eastAsia="pt-BR"/>
      </w:rPr>
      <w:drawing>
        <wp:anchor distT="0" distB="0" distL="0" distR="0" simplePos="0" relativeHeight="251658240" behindDoc="1" locked="0" layoutInCell="1" allowOverlap="1">
          <wp:simplePos x="0" y="0"/>
          <wp:positionH relativeFrom="column">
            <wp:posOffset>-1001395</wp:posOffset>
          </wp:positionH>
          <wp:positionV relativeFrom="paragraph">
            <wp:posOffset>-871220</wp:posOffset>
          </wp:positionV>
          <wp:extent cx="7571105" cy="9931400"/>
          <wp:effectExtent l="0" t="0" r="0" b="0"/>
          <wp:wrapNone/>
          <wp:docPr id="1" name="Imagem 1" descr="CAU-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AU-timbrado"/>
                  <pic:cNvPicPr>
                    <a:picLocks noChangeAspect="1" noChangeArrowheads="1"/>
                  </pic:cNvPicPr>
                </pic:nvPicPr>
                <pic:blipFill>
                  <a:blip r:embed="rId1"/>
                  <a:stretch>
                    <a:fillRect/>
                  </a:stretch>
                </pic:blipFill>
                <pic:spPr bwMode="auto">
                  <a:xfrm>
                    <a:off x="0" y="0"/>
                    <a:ext cx="7571105" cy="9931400"/>
                  </a:xfrm>
                  <a:prstGeom prst="rect">
                    <a:avLst/>
                  </a:prstGeom>
                </pic:spPr>
              </pic:pic>
            </a:graphicData>
          </a:graphic>
        </wp:anchor>
      </w:drawing>
    </w:r>
    <w:r>
      <w:rPr>
        <w:noProof/>
        <w:lang w:eastAsia="pt-BR"/>
      </w:rPr>
      <w:drawing>
        <wp:anchor distT="0" distB="0" distL="0" distR="0" simplePos="0" relativeHeight="251659264" behindDoc="1" locked="0" layoutInCell="1" allowOverlap="1">
          <wp:simplePos x="0" y="0"/>
          <wp:positionH relativeFrom="column">
            <wp:posOffset>-1005840</wp:posOffset>
          </wp:positionH>
          <wp:positionV relativeFrom="paragraph">
            <wp:posOffset>-867410</wp:posOffset>
          </wp:positionV>
          <wp:extent cx="7571105" cy="9930765"/>
          <wp:effectExtent l="0" t="0" r="0" b="0"/>
          <wp:wrapNone/>
          <wp:docPr id="2" name="Imagem 2" descr="CAU-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CAU-timbrado"/>
                  <pic:cNvPicPr>
                    <a:picLocks noChangeAspect="1" noChangeArrowheads="1"/>
                  </pic:cNvPicPr>
                </pic:nvPicPr>
                <pic:blipFill>
                  <a:blip r:embed="rId1"/>
                  <a:stretch>
                    <a:fillRect/>
                  </a:stretch>
                </pic:blipFill>
                <pic:spPr bwMode="auto">
                  <a:xfrm>
                    <a:off x="0" y="0"/>
                    <a:ext cx="7571105" cy="9930765"/>
                  </a:xfrm>
                  <a:prstGeom prst="rect">
                    <a:avLst/>
                  </a:prstGeom>
                </pic:spPr>
              </pic:pic>
            </a:graphicData>
          </a:graphic>
        </wp:anchor>
      </w:drawing>
    </w:r>
    <w:r>
      <w:rPr>
        <w:color w:val="296D7A"/>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86F" w:rsidRDefault="00236FA1">
    <w:pPr>
      <w:pStyle w:val="Cabealho"/>
      <w:tabs>
        <w:tab w:val="clear" w:pos="4320"/>
        <w:tab w:val="clear" w:pos="8640"/>
        <w:tab w:val="left" w:pos="3540"/>
      </w:tabs>
      <w:ind w:left="2694"/>
      <w:rPr>
        <w:rFonts w:ascii="DaxCondensed" w:hAnsi="DaxCondensed" w:cs="Arial"/>
        <w:color w:val="386C71"/>
        <w:sz w:val="20"/>
        <w:szCs w:val="20"/>
      </w:rPr>
    </w:pPr>
    <w:r>
      <w:rPr>
        <w:rFonts w:ascii="DaxCondensed" w:hAnsi="DaxCondensed" w:cs="Arial"/>
        <w:noProof/>
        <w:color w:val="386C71"/>
        <w:sz w:val="20"/>
        <w:szCs w:val="20"/>
        <w:lang w:eastAsia="pt-BR"/>
      </w:rPr>
      <w:drawing>
        <wp:anchor distT="0" distB="0" distL="114300" distR="114300" simplePos="0" relativeHeight="4" behindDoc="1" locked="0" layoutInCell="0" allowOverlap="1">
          <wp:simplePos x="0" y="0"/>
          <wp:positionH relativeFrom="page">
            <wp:align>center</wp:align>
          </wp:positionH>
          <wp:positionV relativeFrom="paragraph">
            <wp:posOffset>-762635</wp:posOffset>
          </wp:positionV>
          <wp:extent cx="5756275" cy="942340"/>
          <wp:effectExtent l="0" t="0" r="0" b="0"/>
          <wp:wrapSquare wrapText="bothSides"/>
          <wp:docPr id="3" name="Imagem 6" descr="logo_b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6" descr="logo_boa"/>
                  <pic:cNvPicPr>
                    <a:picLocks noChangeAspect="1" noChangeArrowheads="1"/>
                  </pic:cNvPicPr>
                </pic:nvPicPr>
                <pic:blipFill>
                  <a:blip r:embed="rId1"/>
                  <a:stretch>
                    <a:fillRect/>
                  </a:stretch>
                </pic:blipFill>
                <pic:spPr bwMode="auto">
                  <a:xfrm>
                    <a:off x="0" y="0"/>
                    <a:ext cx="5756275" cy="942340"/>
                  </a:xfrm>
                  <a:prstGeom prst="rect">
                    <a:avLst/>
                  </a:prstGeom>
                </pic:spPr>
              </pic:pic>
            </a:graphicData>
          </a:graphic>
        </wp:anchor>
      </w:drawing>
    </w:r>
  </w:p>
  <w:p w:rsidR="0078286F" w:rsidRDefault="0078286F">
    <w:pPr>
      <w:pStyle w:val="Cabealho"/>
      <w:ind w:left="587"/>
      <w:rPr>
        <w:rFonts w:ascii="Arial" w:hAnsi="Arial"/>
        <w:color w:val="296D7A"/>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86F" w:rsidRDefault="00236FA1">
    <w:pPr>
      <w:pStyle w:val="Cabealho"/>
      <w:jc w:val="center"/>
      <w:rPr>
        <w:rFonts w:ascii="DaxCondensed" w:hAnsi="DaxCondensed" w:cs="Arial"/>
        <w:color w:val="386C71"/>
        <w:sz w:val="20"/>
        <w:szCs w:val="20"/>
      </w:rPr>
    </w:pPr>
    <w:r>
      <w:rPr>
        <w:noProof/>
        <w:lang w:eastAsia="pt-BR"/>
      </w:rPr>
      <w:drawing>
        <wp:anchor distT="0" distB="0" distL="114300" distR="114300" simplePos="0" relativeHeight="2" behindDoc="1" locked="0" layoutInCell="0" allowOverlap="1">
          <wp:simplePos x="0" y="0"/>
          <wp:positionH relativeFrom="page">
            <wp:align>center</wp:align>
          </wp:positionH>
          <wp:positionV relativeFrom="paragraph">
            <wp:posOffset>-728980</wp:posOffset>
          </wp:positionV>
          <wp:extent cx="5756275" cy="942340"/>
          <wp:effectExtent l="0" t="0" r="0" b="0"/>
          <wp:wrapSquare wrapText="bothSides"/>
          <wp:docPr id="4" name="Figura2" descr="logo_b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descr="logo_boa"/>
                  <pic:cNvPicPr>
                    <a:picLocks noChangeAspect="1" noChangeArrowheads="1"/>
                  </pic:cNvPicPr>
                </pic:nvPicPr>
                <pic:blipFill>
                  <a:blip r:embed="rId1"/>
                  <a:stretch>
                    <a:fillRect/>
                  </a:stretch>
                </pic:blipFill>
                <pic:spPr bwMode="auto">
                  <a:xfrm>
                    <a:off x="0" y="0"/>
                    <a:ext cx="5756275" cy="942340"/>
                  </a:xfrm>
                  <a:prstGeom prst="rect">
                    <a:avLst/>
                  </a:prstGeom>
                </pic:spPr>
              </pic:pic>
            </a:graphicData>
          </a:graphic>
        </wp:anchor>
      </w:drawing>
    </w:r>
    <w:r>
      <w:rPr>
        <w:rFonts w:ascii="DaxCondensed" w:hAnsi="DaxCondensed" w:cs="Arial"/>
        <w:color w:val="386C71"/>
        <w:sz w:val="20"/>
        <w:szCs w:val="20"/>
      </w:rPr>
      <w:t>Comissão de Ensino e Formação</w:t>
    </w:r>
  </w:p>
  <w:p w:rsidR="0078286F" w:rsidRDefault="0078286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E2A5C"/>
    <w:multiLevelType w:val="multilevel"/>
    <w:tmpl w:val="9948D2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45E0591"/>
    <w:multiLevelType w:val="multilevel"/>
    <w:tmpl w:val="82C8D74C"/>
    <w:lvl w:ilvl="0">
      <w:start w:val="1"/>
      <w:numFmt w:val="decimal"/>
      <w:lvlText w:val="%1."/>
      <w:lvlJc w:val="left"/>
      <w:pPr>
        <w:tabs>
          <w:tab w:val="num" w:pos="0"/>
        </w:tabs>
        <w:ind w:left="1713" w:hanging="720"/>
      </w:pPr>
      <w:rPr>
        <w:b/>
        <w:bCs/>
      </w:rPr>
    </w:lvl>
    <w:lvl w:ilvl="1">
      <w:start w:val="1"/>
      <w:numFmt w:val="decimal"/>
      <w:lvlText w:val="%1.%2."/>
      <w:lvlJc w:val="left"/>
      <w:pPr>
        <w:tabs>
          <w:tab w:val="num" w:pos="0"/>
        </w:tabs>
        <w:ind w:left="644"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483975A9"/>
    <w:multiLevelType w:val="multilevel"/>
    <w:tmpl w:val="33E8D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86F"/>
    <w:rsid w:val="0001412C"/>
    <w:rsid w:val="000375DA"/>
    <w:rsid w:val="000420CD"/>
    <w:rsid w:val="0004374C"/>
    <w:rsid w:val="0014017D"/>
    <w:rsid w:val="00144DC5"/>
    <w:rsid w:val="00174791"/>
    <w:rsid w:val="001A3657"/>
    <w:rsid w:val="00236FA1"/>
    <w:rsid w:val="002941F8"/>
    <w:rsid w:val="002A4E18"/>
    <w:rsid w:val="002C6EA9"/>
    <w:rsid w:val="002F1D2F"/>
    <w:rsid w:val="0033223F"/>
    <w:rsid w:val="00333F4A"/>
    <w:rsid w:val="00381370"/>
    <w:rsid w:val="00391BA2"/>
    <w:rsid w:val="0039685C"/>
    <w:rsid w:val="004D3F37"/>
    <w:rsid w:val="00535A75"/>
    <w:rsid w:val="00625019"/>
    <w:rsid w:val="00665D94"/>
    <w:rsid w:val="0078286F"/>
    <w:rsid w:val="0079181A"/>
    <w:rsid w:val="008034BC"/>
    <w:rsid w:val="00817C8B"/>
    <w:rsid w:val="008F7E13"/>
    <w:rsid w:val="00974546"/>
    <w:rsid w:val="009C1854"/>
    <w:rsid w:val="00A16022"/>
    <w:rsid w:val="00A2520A"/>
    <w:rsid w:val="00B46F15"/>
    <w:rsid w:val="00BB3866"/>
    <w:rsid w:val="00C21940"/>
    <w:rsid w:val="00CF7075"/>
    <w:rsid w:val="00D44487"/>
    <w:rsid w:val="00D8344F"/>
    <w:rsid w:val="00D93647"/>
    <w:rsid w:val="00D9521B"/>
    <w:rsid w:val="00DA26A2"/>
    <w:rsid w:val="00E50C2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8289AA-6D01-415F-A999-67156C94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661"/>
    <w:rPr>
      <w:rFonts w:ascii="Cambria" w:eastAsia="Cambria" w:hAnsi="Cambria"/>
      <w:sz w:val="24"/>
      <w:szCs w:val="24"/>
      <w:lang w:eastAsia="en-US"/>
    </w:rPr>
  </w:style>
  <w:style w:type="paragraph" w:styleId="Ttulo1">
    <w:name w:val="heading 1"/>
    <w:basedOn w:val="Normal"/>
    <w:link w:val="Ttulo1Char"/>
    <w:uiPriority w:val="9"/>
    <w:qFormat/>
    <w:rsid w:val="00FB0547"/>
    <w:pPr>
      <w:spacing w:beforeAutospacing="1" w:afterAutospacing="1"/>
      <w:outlineLvl w:val="0"/>
    </w:pPr>
    <w:rPr>
      <w:rFonts w:ascii="Times New Roman" w:eastAsia="Times New Roman" w:hAnsi="Times New Roman"/>
      <w:b/>
      <w:bCs/>
      <w:kern w:val="2"/>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link w:val="Cabealho"/>
    <w:uiPriority w:val="99"/>
    <w:qFormat/>
    <w:rsid w:val="004C3048"/>
    <w:rPr>
      <w:rFonts w:ascii="Cambria" w:eastAsia="Cambria" w:hAnsi="Cambria" w:cs="Times New Roman"/>
      <w:sz w:val="24"/>
      <w:szCs w:val="24"/>
    </w:rPr>
  </w:style>
  <w:style w:type="character" w:customStyle="1" w:styleId="RodapChar">
    <w:name w:val="Rodapé Char"/>
    <w:link w:val="Rodap"/>
    <w:qFormat/>
    <w:rsid w:val="004C3048"/>
    <w:rPr>
      <w:rFonts w:ascii="Cambria" w:eastAsia="Cambria" w:hAnsi="Cambria" w:cs="Times New Roman"/>
      <w:sz w:val="24"/>
      <w:szCs w:val="24"/>
    </w:rPr>
  </w:style>
  <w:style w:type="character" w:customStyle="1" w:styleId="TextodenotaderodapChar">
    <w:name w:val="Texto de nota de rodapé Char"/>
    <w:link w:val="Textodenotaderodap"/>
    <w:uiPriority w:val="99"/>
    <w:semiHidden/>
    <w:qFormat/>
    <w:rsid w:val="004C3048"/>
    <w:rPr>
      <w:rFonts w:ascii="Cambria" w:eastAsia="Cambria" w:hAnsi="Cambria" w:cs="Times New Roman"/>
      <w:sz w:val="20"/>
      <w:szCs w:val="20"/>
    </w:rPr>
  </w:style>
  <w:style w:type="character" w:customStyle="1" w:styleId="Caracteresdenotaderodap">
    <w:name w:val="Caracteres de nota de rodapé"/>
    <w:uiPriority w:val="99"/>
    <w:semiHidden/>
    <w:unhideWhenUsed/>
    <w:qFormat/>
    <w:rsid w:val="004C3048"/>
    <w:rPr>
      <w:vertAlign w:val="superscript"/>
    </w:rPr>
  </w:style>
  <w:style w:type="character" w:styleId="Refdenotaderodap">
    <w:name w:val="footnote reference"/>
    <w:rPr>
      <w:vertAlign w:val="superscript"/>
    </w:rPr>
  </w:style>
  <w:style w:type="character" w:styleId="Hyperlink">
    <w:name w:val="Hyperlink"/>
    <w:uiPriority w:val="99"/>
    <w:unhideWhenUsed/>
    <w:rsid w:val="00B63C2E"/>
    <w:rPr>
      <w:color w:val="0000FF"/>
      <w:u w:val="single"/>
    </w:rPr>
  </w:style>
  <w:style w:type="character" w:customStyle="1" w:styleId="TextodebaloChar">
    <w:name w:val="Texto de balão Char"/>
    <w:link w:val="Textodebalo"/>
    <w:uiPriority w:val="99"/>
    <w:semiHidden/>
    <w:qFormat/>
    <w:rsid w:val="00133AD2"/>
    <w:rPr>
      <w:rFonts w:ascii="Tahoma" w:eastAsia="Cambria" w:hAnsi="Tahoma" w:cs="Tahoma"/>
      <w:sz w:val="16"/>
      <w:szCs w:val="16"/>
    </w:rPr>
  </w:style>
  <w:style w:type="character" w:styleId="Nmerodepgina">
    <w:name w:val="page number"/>
    <w:basedOn w:val="Fontepargpadro"/>
    <w:uiPriority w:val="99"/>
    <w:unhideWhenUsed/>
    <w:qFormat/>
    <w:rsid w:val="00B309B7"/>
  </w:style>
  <w:style w:type="character" w:customStyle="1" w:styleId="apple-converted-space">
    <w:name w:val="apple-converted-space"/>
    <w:basedOn w:val="Fontepargpadro"/>
    <w:qFormat/>
    <w:rsid w:val="00483414"/>
  </w:style>
  <w:style w:type="character" w:styleId="nfaseSutil">
    <w:name w:val="Subtle Emphasis"/>
    <w:qFormat/>
    <w:rsid w:val="00AF1451"/>
    <w:rPr>
      <w:i/>
      <w:iCs/>
      <w:color w:val="404040"/>
    </w:rPr>
  </w:style>
  <w:style w:type="character" w:styleId="Forte">
    <w:name w:val="Strong"/>
    <w:uiPriority w:val="22"/>
    <w:qFormat/>
    <w:rsid w:val="00FC4FDB"/>
    <w:rPr>
      <w:b/>
      <w:bCs/>
    </w:rPr>
  </w:style>
  <w:style w:type="character" w:customStyle="1" w:styleId="markn60rtbv8t">
    <w:name w:val="markn60rtbv8t"/>
    <w:basedOn w:val="Fontepargpadro"/>
    <w:qFormat/>
    <w:rsid w:val="00BC0824"/>
  </w:style>
  <w:style w:type="character" w:styleId="Refdecomentrio">
    <w:name w:val="annotation reference"/>
    <w:uiPriority w:val="99"/>
    <w:semiHidden/>
    <w:unhideWhenUsed/>
    <w:qFormat/>
    <w:rsid w:val="00A54736"/>
    <w:rPr>
      <w:sz w:val="16"/>
      <w:szCs w:val="16"/>
    </w:rPr>
  </w:style>
  <w:style w:type="character" w:customStyle="1" w:styleId="TextodecomentrioChar">
    <w:name w:val="Texto de comentário Char"/>
    <w:link w:val="Textodecomentrio"/>
    <w:uiPriority w:val="99"/>
    <w:semiHidden/>
    <w:qFormat/>
    <w:rsid w:val="00A54736"/>
    <w:rPr>
      <w:rFonts w:ascii="Cambria" w:eastAsia="Cambria" w:hAnsi="Cambria" w:cs="Times New Roman"/>
      <w:sz w:val="20"/>
      <w:szCs w:val="20"/>
    </w:rPr>
  </w:style>
  <w:style w:type="character" w:customStyle="1" w:styleId="AssuntodocomentrioChar">
    <w:name w:val="Assunto do comentário Char"/>
    <w:link w:val="Assuntodocomentrio"/>
    <w:uiPriority w:val="99"/>
    <w:semiHidden/>
    <w:qFormat/>
    <w:rsid w:val="00A54736"/>
    <w:rPr>
      <w:rFonts w:ascii="Cambria" w:eastAsia="Cambria" w:hAnsi="Cambria" w:cs="Times New Roman"/>
      <w:b/>
      <w:bCs/>
      <w:sz w:val="20"/>
      <w:szCs w:val="20"/>
    </w:rPr>
  </w:style>
  <w:style w:type="character" w:customStyle="1" w:styleId="MenoPendente1">
    <w:name w:val="Menção Pendente1"/>
    <w:uiPriority w:val="99"/>
    <w:semiHidden/>
    <w:unhideWhenUsed/>
    <w:qFormat/>
    <w:rsid w:val="00111A77"/>
    <w:rPr>
      <w:color w:val="605E5C"/>
      <w:shd w:val="clear" w:color="auto" w:fill="E1DFDD"/>
    </w:rPr>
  </w:style>
  <w:style w:type="character" w:customStyle="1" w:styleId="Ttulo1Char">
    <w:name w:val="Título 1 Char"/>
    <w:link w:val="Ttulo1"/>
    <w:uiPriority w:val="9"/>
    <w:qFormat/>
    <w:rsid w:val="00FB0547"/>
    <w:rPr>
      <w:rFonts w:ascii="Times New Roman" w:eastAsia="Times New Roman" w:hAnsi="Times New Roman" w:cs="Times New Roman"/>
      <w:b/>
      <w:bCs/>
      <w:kern w:val="2"/>
      <w:sz w:val="48"/>
      <w:szCs w:val="48"/>
      <w:lang w:eastAsia="pt-BR"/>
    </w:rPr>
  </w:style>
  <w:style w:type="character" w:customStyle="1" w:styleId="markowy68kd24">
    <w:name w:val="markowy68kd24"/>
    <w:qFormat/>
    <w:rsid w:val="00BF638A"/>
  </w:style>
  <w:style w:type="character" w:customStyle="1" w:styleId="normaltextrun">
    <w:name w:val="normaltextrun"/>
    <w:qFormat/>
    <w:rsid w:val="00507DFF"/>
  </w:style>
  <w:style w:type="character" w:customStyle="1" w:styleId="eop">
    <w:name w:val="eop"/>
    <w:qFormat/>
    <w:rsid w:val="00507DFF"/>
  </w:style>
  <w:style w:type="character" w:customStyle="1" w:styleId="markqusjqeepb">
    <w:name w:val="markqusjqeepb"/>
    <w:basedOn w:val="Fontepargpadro"/>
    <w:qFormat/>
    <w:rsid w:val="00FD20AB"/>
  </w:style>
  <w:style w:type="character" w:customStyle="1" w:styleId="timestampscreenreaderfriendly-364">
    <w:name w:val="timestampscreenreaderfriendly-364"/>
    <w:basedOn w:val="Fontepargpadro"/>
    <w:qFormat/>
    <w:rsid w:val="00E579B0"/>
  </w:style>
  <w:style w:type="character" w:customStyle="1" w:styleId="screenreaderfriendlyhiddentag-362">
    <w:name w:val="screenreaderfriendlyhiddentag-362"/>
    <w:basedOn w:val="Fontepargpadro"/>
    <w:qFormat/>
    <w:rsid w:val="003976BD"/>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4C3048"/>
    <w:pPr>
      <w:tabs>
        <w:tab w:val="center" w:pos="4320"/>
        <w:tab w:val="right" w:pos="8640"/>
      </w:tabs>
    </w:pPr>
  </w:style>
  <w:style w:type="paragraph" w:styleId="Rodap">
    <w:name w:val="footer"/>
    <w:basedOn w:val="Normal"/>
    <w:link w:val="RodapChar"/>
    <w:unhideWhenUsed/>
    <w:rsid w:val="004C3048"/>
    <w:pPr>
      <w:tabs>
        <w:tab w:val="center" w:pos="4320"/>
        <w:tab w:val="right" w:pos="8640"/>
      </w:tabs>
    </w:pPr>
  </w:style>
  <w:style w:type="paragraph" w:styleId="Textodenotaderodap">
    <w:name w:val="footnote text"/>
    <w:basedOn w:val="Normal"/>
    <w:link w:val="TextodenotaderodapChar"/>
    <w:uiPriority w:val="99"/>
    <w:semiHidden/>
    <w:unhideWhenUsed/>
    <w:rsid w:val="004C3048"/>
    <w:rPr>
      <w:sz w:val="20"/>
      <w:szCs w:val="20"/>
    </w:rPr>
  </w:style>
  <w:style w:type="paragraph" w:styleId="PargrafodaLista">
    <w:name w:val="List Paragraph"/>
    <w:basedOn w:val="Normal"/>
    <w:uiPriority w:val="72"/>
    <w:qFormat/>
    <w:rsid w:val="0025277E"/>
    <w:pPr>
      <w:ind w:left="720"/>
      <w:contextualSpacing/>
    </w:pPr>
  </w:style>
  <w:style w:type="paragraph" w:styleId="Textodebalo">
    <w:name w:val="Balloon Text"/>
    <w:basedOn w:val="Normal"/>
    <w:link w:val="TextodebaloChar"/>
    <w:uiPriority w:val="99"/>
    <w:semiHidden/>
    <w:unhideWhenUsed/>
    <w:qFormat/>
    <w:rsid w:val="00133AD2"/>
    <w:rPr>
      <w:rFonts w:ascii="Tahoma" w:hAnsi="Tahoma" w:cs="Tahoma"/>
      <w:sz w:val="16"/>
      <w:szCs w:val="16"/>
    </w:rPr>
  </w:style>
  <w:style w:type="paragraph" w:customStyle="1" w:styleId="Default">
    <w:name w:val="Default"/>
    <w:qFormat/>
    <w:rsid w:val="00471056"/>
    <w:rPr>
      <w:rFonts w:cs="Calibri"/>
      <w:color w:val="000000"/>
      <w:sz w:val="24"/>
      <w:szCs w:val="24"/>
      <w:lang w:eastAsia="en-US"/>
    </w:rPr>
  </w:style>
  <w:style w:type="paragraph" w:styleId="NormalWeb">
    <w:name w:val="Normal (Web)"/>
    <w:basedOn w:val="Normal"/>
    <w:uiPriority w:val="99"/>
    <w:unhideWhenUsed/>
    <w:qFormat/>
    <w:rsid w:val="00840D65"/>
    <w:pPr>
      <w:spacing w:beforeAutospacing="1" w:afterAutospacing="1"/>
    </w:pPr>
    <w:rPr>
      <w:rFonts w:ascii="Times New Roman" w:eastAsia="Times New Roman" w:hAnsi="Times New Roman"/>
      <w:lang w:eastAsia="pt-BR"/>
    </w:rPr>
  </w:style>
  <w:style w:type="paragraph" w:styleId="Textodecomentrio">
    <w:name w:val="annotation text"/>
    <w:basedOn w:val="Normal"/>
    <w:link w:val="TextodecomentrioChar"/>
    <w:uiPriority w:val="99"/>
    <w:semiHidden/>
    <w:unhideWhenUsed/>
    <w:qFormat/>
    <w:rsid w:val="00A54736"/>
    <w:rPr>
      <w:sz w:val="20"/>
      <w:szCs w:val="20"/>
    </w:rPr>
  </w:style>
  <w:style w:type="paragraph" w:styleId="Assuntodocomentrio">
    <w:name w:val="annotation subject"/>
    <w:basedOn w:val="Textodecomentrio"/>
    <w:next w:val="Textodecomentrio"/>
    <w:link w:val="AssuntodocomentrioChar"/>
    <w:uiPriority w:val="99"/>
    <w:semiHidden/>
    <w:unhideWhenUsed/>
    <w:qFormat/>
    <w:rsid w:val="00A54736"/>
    <w:rPr>
      <w:b/>
      <w:bCs/>
    </w:rPr>
  </w:style>
  <w:style w:type="paragraph" w:customStyle="1" w:styleId="paragraph">
    <w:name w:val="paragraph"/>
    <w:basedOn w:val="Normal"/>
    <w:qFormat/>
    <w:rsid w:val="00507DFF"/>
    <w:pPr>
      <w:spacing w:beforeAutospacing="1" w:afterAutospacing="1"/>
    </w:pPr>
    <w:rPr>
      <w:rFonts w:ascii="Times New Roman" w:eastAsia="Times New Roman" w:hAnsi="Times New Roman"/>
      <w:lang w:eastAsia="pt-BR"/>
    </w:rPr>
  </w:style>
  <w:style w:type="table" w:styleId="Tabelacomgrade">
    <w:name w:val="Table Grid"/>
    <w:basedOn w:val="Tabelanormal"/>
    <w:uiPriority w:val="59"/>
    <w:rsid w:val="00634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hiquie128">
    <w:name w:val="markhiquie128"/>
    <w:basedOn w:val="Fontepargpadro"/>
    <w:rsid w:val="001A3657"/>
  </w:style>
  <w:style w:type="character" w:customStyle="1" w:styleId="screenreaderfriendlyhiddentag-296">
    <w:name w:val="screenreaderfriendlyhiddentag-296"/>
    <w:basedOn w:val="Fontepargpadro"/>
    <w:rsid w:val="00E50C24"/>
  </w:style>
  <w:style w:type="character" w:customStyle="1" w:styleId="screenreaderfriendlyhiddentag-360">
    <w:name w:val="screenreaderfriendlyhiddentag-360"/>
    <w:basedOn w:val="Fontepargpadro"/>
    <w:rsid w:val="0001412C"/>
  </w:style>
  <w:style w:type="character" w:customStyle="1" w:styleId="screenreaderfriendlyhiddentag-432">
    <w:name w:val="screenreaderfriendlyhiddentag-432"/>
    <w:basedOn w:val="Fontepargpadro"/>
    <w:rsid w:val="00BB3866"/>
  </w:style>
  <w:style w:type="character" w:customStyle="1" w:styleId="screenreaderfriendlyhiddentag-390">
    <w:name w:val="screenreaderfriendlyhiddentag-390"/>
    <w:basedOn w:val="Fontepargpadro"/>
    <w:rsid w:val="00174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299482">
      <w:bodyDiv w:val="1"/>
      <w:marLeft w:val="0"/>
      <w:marRight w:val="0"/>
      <w:marTop w:val="0"/>
      <w:marBottom w:val="0"/>
      <w:divBdr>
        <w:top w:val="none" w:sz="0" w:space="0" w:color="auto"/>
        <w:left w:val="none" w:sz="0" w:space="0" w:color="auto"/>
        <w:bottom w:val="none" w:sz="0" w:space="0" w:color="auto"/>
        <w:right w:val="none" w:sz="0" w:space="0" w:color="auto"/>
      </w:divBdr>
      <w:divsChild>
        <w:div w:id="2103455312">
          <w:marLeft w:val="0"/>
          <w:marRight w:val="0"/>
          <w:marTop w:val="0"/>
          <w:marBottom w:val="0"/>
          <w:divBdr>
            <w:top w:val="none" w:sz="0" w:space="0" w:color="auto"/>
            <w:left w:val="none" w:sz="0" w:space="0" w:color="auto"/>
            <w:bottom w:val="none" w:sz="0" w:space="0" w:color="auto"/>
            <w:right w:val="none" w:sz="0" w:space="0" w:color="auto"/>
          </w:divBdr>
          <w:divsChild>
            <w:div w:id="434790603">
              <w:marLeft w:val="0"/>
              <w:marRight w:val="0"/>
              <w:marTop w:val="0"/>
              <w:marBottom w:val="0"/>
              <w:divBdr>
                <w:top w:val="none" w:sz="0" w:space="0" w:color="auto"/>
                <w:left w:val="none" w:sz="0" w:space="0" w:color="auto"/>
                <w:bottom w:val="none" w:sz="0" w:space="0" w:color="auto"/>
                <w:right w:val="none" w:sz="0" w:space="0" w:color="auto"/>
              </w:divBdr>
              <w:divsChild>
                <w:div w:id="795174343">
                  <w:marLeft w:val="0"/>
                  <w:marRight w:val="0"/>
                  <w:marTop w:val="0"/>
                  <w:marBottom w:val="0"/>
                  <w:divBdr>
                    <w:top w:val="none" w:sz="0" w:space="0" w:color="auto"/>
                    <w:left w:val="none" w:sz="0" w:space="0" w:color="auto"/>
                    <w:bottom w:val="none" w:sz="0" w:space="0" w:color="auto"/>
                    <w:right w:val="none" w:sz="0" w:space="0" w:color="auto"/>
                  </w:divBdr>
                  <w:divsChild>
                    <w:div w:id="1053583018">
                      <w:marLeft w:val="0"/>
                      <w:marRight w:val="0"/>
                      <w:marTop w:val="0"/>
                      <w:marBottom w:val="0"/>
                      <w:divBdr>
                        <w:top w:val="none" w:sz="0" w:space="0" w:color="auto"/>
                        <w:left w:val="none" w:sz="0" w:space="0" w:color="auto"/>
                        <w:bottom w:val="none" w:sz="0" w:space="0" w:color="auto"/>
                        <w:right w:val="none" w:sz="0" w:space="0" w:color="auto"/>
                      </w:divBdr>
                      <w:divsChild>
                        <w:div w:id="1246039970">
                          <w:marLeft w:val="0"/>
                          <w:marRight w:val="0"/>
                          <w:marTop w:val="0"/>
                          <w:marBottom w:val="0"/>
                          <w:divBdr>
                            <w:top w:val="none" w:sz="0" w:space="0" w:color="auto"/>
                            <w:left w:val="none" w:sz="0" w:space="0" w:color="auto"/>
                            <w:bottom w:val="none" w:sz="0" w:space="0" w:color="auto"/>
                            <w:right w:val="none" w:sz="0" w:space="0" w:color="auto"/>
                          </w:divBdr>
                          <w:divsChild>
                            <w:div w:id="131190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605053">
          <w:marLeft w:val="0"/>
          <w:marRight w:val="0"/>
          <w:marTop w:val="0"/>
          <w:marBottom w:val="0"/>
          <w:divBdr>
            <w:top w:val="none" w:sz="0" w:space="0" w:color="auto"/>
            <w:left w:val="none" w:sz="0" w:space="0" w:color="auto"/>
            <w:bottom w:val="none" w:sz="0" w:space="0" w:color="auto"/>
            <w:right w:val="none" w:sz="0" w:space="0" w:color="auto"/>
          </w:divBdr>
          <w:divsChild>
            <w:div w:id="1418672225">
              <w:marLeft w:val="0"/>
              <w:marRight w:val="0"/>
              <w:marTop w:val="0"/>
              <w:marBottom w:val="0"/>
              <w:divBdr>
                <w:top w:val="none" w:sz="0" w:space="0" w:color="auto"/>
                <w:left w:val="none" w:sz="0" w:space="0" w:color="auto"/>
                <w:bottom w:val="none" w:sz="0" w:space="0" w:color="auto"/>
                <w:right w:val="none" w:sz="0" w:space="0" w:color="auto"/>
              </w:divBdr>
              <w:divsChild>
                <w:div w:id="1842425354">
                  <w:marLeft w:val="0"/>
                  <w:marRight w:val="0"/>
                  <w:marTop w:val="0"/>
                  <w:marBottom w:val="0"/>
                  <w:divBdr>
                    <w:top w:val="none" w:sz="0" w:space="0" w:color="auto"/>
                    <w:left w:val="none" w:sz="0" w:space="0" w:color="auto"/>
                    <w:bottom w:val="none" w:sz="0" w:space="0" w:color="auto"/>
                    <w:right w:val="none" w:sz="0" w:space="0" w:color="auto"/>
                  </w:divBdr>
                  <w:divsChild>
                    <w:div w:id="203714274">
                      <w:marLeft w:val="0"/>
                      <w:marRight w:val="0"/>
                      <w:marTop w:val="0"/>
                      <w:marBottom w:val="0"/>
                      <w:divBdr>
                        <w:top w:val="none" w:sz="0" w:space="0" w:color="auto"/>
                        <w:left w:val="none" w:sz="0" w:space="0" w:color="auto"/>
                        <w:bottom w:val="none" w:sz="0" w:space="0" w:color="auto"/>
                        <w:right w:val="none" w:sz="0" w:space="0" w:color="auto"/>
                      </w:divBdr>
                      <w:divsChild>
                        <w:div w:id="1951812173">
                          <w:marLeft w:val="0"/>
                          <w:marRight w:val="0"/>
                          <w:marTop w:val="0"/>
                          <w:marBottom w:val="0"/>
                          <w:divBdr>
                            <w:top w:val="none" w:sz="0" w:space="0" w:color="auto"/>
                            <w:left w:val="none" w:sz="0" w:space="0" w:color="auto"/>
                            <w:bottom w:val="none" w:sz="0" w:space="0" w:color="auto"/>
                            <w:right w:val="none" w:sz="0" w:space="0" w:color="auto"/>
                          </w:divBdr>
                          <w:divsChild>
                            <w:div w:id="132542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609811">
          <w:marLeft w:val="0"/>
          <w:marRight w:val="0"/>
          <w:marTop w:val="0"/>
          <w:marBottom w:val="0"/>
          <w:divBdr>
            <w:top w:val="none" w:sz="0" w:space="0" w:color="auto"/>
            <w:left w:val="none" w:sz="0" w:space="0" w:color="auto"/>
            <w:bottom w:val="none" w:sz="0" w:space="0" w:color="auto"/>
            <w:right w:val="none" w:sz="0" w:space="0" w:color="auto"/>
          </w:divBdr>
          <w:divsChild>
            <w:div w:id="89551542">
              <w:marLeft w:val="0"/>
              <w:marRight w:val="0"/>
              <w:marTop w:val="0"/>
              <w:marBottom w:val="0"/>
              <w:divBdr>
                <w:top w:val="none" w:sz="0" w:space="0" w:color="auto"/>
                <w:left w:val="none" w:sz="0" w:space="0" w:color="auto"/>
                <w:bottom w:val="none" w:sz="0" w:space="0" w:color="auto"/>
                <w:right w:val="none" w:sz="0" w:space="0" w:color="auto"/>
              </w:divBdr>
              <w:divsChild>
                <w:div w:id="998312907">
                  <w:marLeft w:val="0"/>
                  <w:marRight w:val="0"/>
                  <w:marTop w:val="0"/>
                  <w:marBottom w:val="0"/>
                  <w:divBdr>
                    <w:top w:val="none" w:sz="0" w:space="0" w:color="auto"/>
                    <w:left w:val="none" w:sz="0" w:space="0" w:color="auto"/>
                    <w:bottom w:val="none" w:sz="0" w:space="0" w:color="auto"/>
                    <w:right w:val="none" w:sz="0" w:space="0" w:color="auto"/>
                  </w:divBdr>
                  <w:divsChild>
                    <w:div w:id="964888221">
                      <w:marLeft w:val="0"/>
                      <w:marRight w:val="0"/>
                      <w:marTop w:val="0"/>
                      <w:marBottom w:val="0"/>
                      <w:divBdr>
                        <w:top w:val="none" w:sz="0" w:space="0" w:color="auto"/>
                        <w:left w:val="none" w:sz="0" w:space="0" w:color="auto"/>
                        <w:bottom w:val="none" w:sz="0" w:space="0" w:color="auto"/>
                        <w:right w:val="none" w:sz="0" w:space="0" w:color="auto"/>
                      </w:divBdr>
                      <w:divsChild>
                        <w:div w:id="486897804">
                          <w:marLeft w:val="0"/>
                          <w:marRight w:val="0"/>
                          <w:marTop w:val="0"/>
                          <w:marBottom w:val="0"/>
                          <w:divBdr>
                            <w:top w:val="none" w:sz="0" w:space="0" w:color="auto"/>
                            <w:left w:val="none" w:sz="0" w:space="0" w:color="auto"/>
                            <w:bottom w:val="none" w:sz="0" w:space="0" w:color="auto"/>
                            <w:right w:val="none" w:sz="0" w:space="0" w:color="auto"/>
                          </w:divBdr>
                          <w:divsChild>
                            <w:div w:id="17534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176561">
      <w:bodyDiv w:val="1"/>
      <w:marLeft w:val="0"/>
      <w:marRight w:val="0"/>
      <w:marTop w:val="0"/>
      <w:marBottom w:val="0"/>
      <w:divBdr>
        <w:top w:val="none" w:sz="0" w:space="0" w:color="auto"/>
        <w:left w:val="none" w:sz="0" w:space="0" w:color="auto"/>
        <w:bottom w:val="none" w:sz="0" w:space="0" w:color="auto"/>
        <w:right w:val="none" w:sz="0" w:space="0" w:color="auto"/>
      </w:divBdr>
      <w:divsChild>
        <w:div w:id="1491796347">
          <w:marLeft w:val="0"/>
          <w:marRight w:val="0"/>
          <w:marTop w:val="0"/>
          <w:marBottom w:val="0"/>
          <w:divBdr>
            <w:top w:val="none" w:sz="0" w:space="0" w:color="auto"/>
            <w:left w:val="none" w:sz="0" w:space="0" w:color="auto"/>
            <w:bottom w:val="none" w:sz="0" w:space="0" w:color="auto"/>
            <w:right w:val="none" w:sz="0" w:space="0" w:color="auto"/>
          </w:divBdr>
          <w:divsChild>
            <w:div w:id="1965578368">
              <w:marLeft w:val="0"/>
              <w:marRight w:val="0"/>
              <w:marTop w:val="0"/>
              <w:marBottom w:val="0"/>
              <w:divBdr>
                <w:top w:val="none" w:sz="0" w:space="0" w:color="auto"/>
                <w:left w:val="none" w:sz="0" w:space="0" w:color="auto"/>
                <w:bottom w:val="none" w:sz="0" w:space="0" w:color="auto"/>
                <w:right w:val="none" w:sz="0" w:space="0" w:color="auto"/>
              </w:divBdr>
              <w:divsChild>
                <w:div w:id="1592154355">
                  <w:marLeft w:val="0"/>
                  <w:marRight w:val="0"/>
                  <w:marTop w:val="0"/>
                  <w:marBottom w:val="0"/>
                  <w:divBdr>
                    <w:top w:val="none" w:sz="0" w:space="0" w:color="auto"/>
                    <w:left w:val="none" w:sz="0" w:space="0" w:color="auto"/>
                    <w:bottom w:val="none" w:sz="0" w:space="0" w:color="auto"/>
                    <w:right w:val="none" w:sz="0" w:space="0" w:color="auto"/>
                  </w:divBdr>
                  <w:divsChild>
                    <w:div w:id="487788634">
                      <w:marLeft w:val="0"/>
                      <w:marRight w:val="0"/>
                      <w:marTop w:val="0"/>
                      <w:marBottom w:val="0"/>
                      <w:divBdr>
                        <w:top w:val="none" w:sz="0" w:space="0" w:color="auto"/>
                        <w:left w:val="none" w:sz="0" w:space="0" w:color="auto"/>
                        <w:bottom w:val="none" w:sz="0" w:space="0" w:color="auto"/>
                        <w:right w:val="none" w:sz="0" w:space="0" w:color="auto"/>
                      </w:divBdr>
                      <w:divsChild>
                        <w:div w:id="1852794177">
                          <w:marLeft w:val="0"/>
                          <w:marRight w:val="0"/>
                          <w:marTop w:val="0"/>
                          <w:marBottom w:val="0"/>
                          <w:divBdr>
                            <w:top w:val="none" w:sz="0" w:space="0" w:color="auto"/>
                            <w:left w:val="none" w:sz="0" w:space="0" w:color="auto"/>
                            <w:bottom w:val="none" w:sz="0" w:space="0" w:color="auto"/>
                            <w:right w:val="none" w:sz="0" w:space="0" w:color="auto"/>
                          </w:divBdr>
                          <w:divsChild>
                            <w:div w:id="86121210">
                              <w:marLeft w:val="0"/>
                              <w:marRight w:val="0"/>
                              <w:marTop w:val="0"/>
                              <w:marBottom w:val="0"/>
                              <w:divBdr>
                                <w:top w:val="none" w:sz="0" w:space="0" w:color="auto"/>
                                <w:left w:val="none" w:sz="0" w:space="0" w:color="auto"/>
                                <w:bottom w:val="none" w:sz="0" w:space="0" w:color="auto"/>
                                <w:right w:val="none" w:sz="0" w:space="0" w:color="auto"/>
                              </w:divBdr>
                              <w:divsChild>
                                <w:div w:id="1067727135">
                                  <w:marLeft w:val="0"/>
                                  <w:marRight w:val="0"/>
                                  <w:marTop w:val="0"/>
                                  <w:marBottom w:val="0"/>
                                  <w:divBdr>
                                    <w:top w:val="none" w:sz="0" w:space="0" w:color="auto"/>
                                    <w:left w:val="none" w:sz="0" w:space="0" w:color="auto"/>
                                    <w:bottom w:val="none" w:sz="0" w:space="0" w:color="auto"/>
                                    <w:right w:val="none" w:sz="0" w:space="0" w:color="auto"/>
                                  </w:divBdr>
                                  <w:divsChild>
                                    <w:div w:id="900946602">
                                      <w:marLeft w:val="0"/>
                                      <w:marRight w:val="0"/>
                                      <w:marTop w:val="0"/>
                                      <w:marBottom w:val="0"/>
                                      <w:divBdr>
                                        <w:top w:val="none" w:sz="0" w:space="0" w:color="auto"/>
                                        <w:left w:val="none" w:sz="0" w:space="0" w:color="auto"/>
                                        <w:bottom w:val="none" w:sz="0" w:space="0" w:color="auto"/>
                                        <w:right w:val="none" w:sz="0" w:space="0" w:color="auto"/>
                                      </w:divBdr>
                                      <w:divsChild>
                                        <w:div w:id="17381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767461">
          <w:marLeft w:val="0"/>
          <w:marRight w:val="0"/>
          <w:marTop w:val="0"/>
          <w:marBottom w:val="0"/>
          <w:divBdr>
            <w:top w:val="none" w:sz="0" w:space="0" w:color="auto"/>
            <w:left w:val="none" w:sz="0" w:space="0" w:color="auto"/>
            <w:bottom w:val="none" w:sz="0" w:space="0" w:color="auto"/>
            <w:right w:val="none" w:sz="0" w:space="0" w:color="auto"/>
          </w:divBdr>
          <w:divsChild>
            <w:div w:id="1445006033">
              <w:marLeft w:val="0"/>
              <w:marRight w:val="0"/>
              <w:marTop w:val="0"/>
              <w:marBottom w:val="0"/>
              <w:divBdr>
                <w:top w:val="none" w:sz="0" w:space="0" w:color="auto"/>
                <w:left w:val="none" w:sz="0" w:space="0" w:color="auto"/>
                <w:bottom w:val="none" w:sz="0" w:space="0" w:color="auto"/>
                <w:right w:val="none" w:sz="0" w:space="0" w:color="auto"/>
              </w:divBdr>
              <w:divsChild>
                <w:div w:id="888611351">
                  <w:marLeft w:val="0"/>
                  <w:marRight w:val="0"/>
                  <w:marTop w:val="0"/>
                  <w:marBottom w:val="0"/>
                  <w:divBdr>
                    <w:top w:val="none" w:sz="0" w:space="0" w:color="auto"/>
                    <w:left w:val="none" w:sz="0" w:space="0" w:color="auto"/>
                    <w:bottom w:val="none" w:sz="0" w:space="0" w:color="auto"/>
                    <w:right w:val="none" w:sz="0" w:space="0" w:color="auto"/>
                  </w:divBdr>
                  <w:divsChild>
                    <w:div w:id="849298144">
                      <w:marLeft w:val="0"/>
                      <w:marRight w:val="0"/>
                      <w:marTop w:val="0"/>
                      <w:marBottom w:val="0"/>
                      <w:divBdr>
                        <w:top w:val="none" w:sz="0" w:space="0" w:color="auto"/>
                        <w:left w:val="none" w:sz="0" w:space="0" w:color="auto"/>
                        <w:bottom w:val="none" w:sz="0" w:space="0" w:color="auto"/>
                        <w:right w:val="none" w:sz="0" w:space="0" w:color="auto"/>
                      </w:divBdr>
                      <w:divsChild>
                        <w:div w:id="2127575052">
                          <w:marLeft w:val="0"/>
                          <w:marRight w:val="0"/>
                          <w:marTop w:val="0"/>
                          <w:marBottom w:val="0"/>
                          <w:divBdr>
                            <w:top w:val="none" w:sz="0" w:space="0" w:color="auto"/>
                            <w:left w:val="none" w:sz="0" w:space="0" w:color="auto"/>
                            <w:bottom w:val="none" w:sz="0" w:space="0" w:color="auto"/>
                            <w:right w:val="none" w:sz="0" w:space="0" w:color="auto"/>
                          </w:divBdr>
                          <w:divsChild>
                            <w:div w:id="650208423">
                              <w:marLeft w:val="0"/>
                              <w:marRight w:val="0"/>
                              <w:marTop w:val="0"/>
                              <w:marBottom w:val="0"/>
                              <w:divBdr>
                                <w:top w:val="none" w:sz="0" w:space="0" w:color="auto"/>
                                <w:left w:val="none" w:sz="0" w:space="0" w:color="auto"/>
                                <w:bottom w:val="none" w:sz="0" w:space="0" w:color="auto"/>
                                <w:right w:val="none" w:sz="0" w:space="0" w:color="auto"/>
                              </w:divBdr>
                              <w:divsChild>
                                <w:div w:id="55981387">
                                  <w:marLeft w:val="0"/>
                                  <w:marRight w:val="0"/>
                                  <w:marTop w:val="0"/>
                                  <w:marBottom w:val="0"/>
                                  <w:divBdr>
                                    <w:top w:val="none" w:sz="0" w:space="0" w:color="auto"/>
                                    <w:left w:val="none" w:sz="0" w:space="0" w:color="auto"/>
                                    <w:bottom w:val="none" w:sz="0" w:space="0" w:color="auto"/>
                                    <w:right w:val="none" w:sz="0" w:space="0" w:color="auto"/>
                                  </w:divBdr>
                                  <w:divsChild>
                                    <w:div w:id="1656833025">
                                      <w:marLeft w:val="0"/>
                                      <w:marRight w:val="0"/>
                                      <w:marTop w:val="0"/>
                                      <w:marBottom w:val="0"/>
                                      <w:divBdr>
                                        <w:top w:val="none" w:sz="0" w:space="0" w:color="auto"/>
                                        <w:left w:val="none" w:sz="0" w:space="0" w:color="auto"/>
                                        <w:bottom w:val="none" w:sz="0" w:space="0" w:color="auto"/>
                                        <w:right w:val="none" w:sz="0" w:space="0" w:color="auto"/>
                                      </w:divBdr>
                                      <w:divsChild>
                                        <w:div w:id="15509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0245756">
      <w:bodyDiv w:val="1"/>
      <w:marLeft w:val="0"/>
      <w:marRight w:val="0"/>
      <w:marTop w:val="0"/>
      <w:marBottom w:val="0"/>
      <w:divBdr>
        <w:top w:val="none" w:sz="0" w:space="0" w:color="auto"/>
        <w:left w:val="none" w:sz="0" w:space="0" w:color="auto"/>
        <w:bottom w:val="none" w:sz="0" w:space="0" w:color="auto"/>
        <w:right w:val="none" w:sz="0" w:space="0" w:color="auto"/>
      </w:divBdr>
      <w:divsChild>
        <w:div w:id="196088005">
          <w:marLeft w:val="0"/>
          <w:marRight w:val="0"/>
          <w:marTop w:val="0"/>
          <w:marBottom w:val="0"/>
          <w:divBdr>
            <w:top w:val="none" w:sz="0" w:space="0" w:color="auto"/>
            <w:left w:val="none" w:sz="0" w:space="0" w:color="auto"/>
            <w:bottom w:val="none" w:sz="0" w:space="0" w:color="auto"/>
            <w:right w:val="none" w:sz="0" w:space="0" w:color="auto"/>
          </w:divBdr>
          <w:divsChild>
            <w:div w:id="1337346293">
              <w:marLeft w:val="0"/>
              <w:marRight w:val="0"/>
              <w:marTop w:val="0"/>
              <w:marBottom w:val="0"/>
              <w:divBdr>
                <w:top w:val="none" w:sz="0" w:space="0" w:color="auto"/>
                <w:left w:val="none" w:sz="0" w:space="0" w:color="auto"/>
                <w:bottom w:val="none" w:sz="0" w:space="0" w:color="auto"/>
                <w:right w:val="none" w:sz="0" w:space="0" w:color="auto"/>
              </w:divBdr>
              <w:divsChild>
                <w:div w:id="1988044324">
                  <w:marLeft w:val="0"/>
                  <w:marRight w:val="0"/>
                  <w:marTop w:val="0"/>
                  <w:marBottom w:val="0"/>
                  <w:divBdr>
                    <w:top w:val="none" w:sz="0" w:space="0" w:color="auto"/>
                    <w:left w:val="none" w:sz="0" w:space="0" w:color="auto"/>
                    <w:bottom w:val="none" w:sz="0" w:space="0" w:color="auto"/>
                    <w:right w:val="none" w:sz="0" w:space="0" w:color="auto"/>
                  </w:divBdr>
                  <w:divsChild>
                    <w:div w:id="726949300">
                      <w:marLeft w:val="0"/>
                      <w:marRight w:val="0"/>
                      <w:marTop w:val="0"/>
                      <w:marBottom w:val="0"/>
                      <w:divBdr>
                        <w:top w:val="none" w:sz="0" w:space="0" w:color="auto"/>
                        <w:left w:val="none" w:sz="0" w:space="0" w:color="auto"/>
                        <w:bottom w:val="none" w:sz="0" w:space="0" w:color="auto"/>
                        <w:right w:val="none" w:sz="0" w:space="0" w:color="auto"/>
                      </w:divBdr>
                      <w:divsChild>
                        <w:div w:id="1498691592">
                          <w:marLeft w:val="0"/>
                          <w:marRight w:val="0"/>
                          <w:marTop w:val="0"/>
                          <w:marBottom w:val="0"/>
                          <w:divBdr>
                            <w:top w:val="none" w:sz="0" w:space="0" w:color="auto"/>
                            <w:left w:val="none" w:sz="0" w:space="0" w:color="auto"/>
                            <w:bottom w:val="none" w:sz="0" w:space="0" w:color="auto"/>
                            <w:right w:val="none" w:sz="0" w:space="0" w:color="auto"/>
                          </w:divBdr>
                          <w:divsChild>
                            <w:div w:id="1427533200">
                              <w:marLeft w:val="0"/>
                              <w:marRight w:val="0"/>
                              <w:marTop w:val="0"/>
                              <w:marBottom w:val="0"/>
                              <w:divBdr>
                                <w:top w:val="none" w:sz="0" w:space="0" w:color="auto"/>
                                <w:left w:val="none" w:sz="0" w:space="0" w:color="auto"/>
                                <w:bottom w:val="none" w:sz="0" w:space="0" w:color="auto"/>
                                <w:right w:val="none" w:sz="0" w:space="0" w:color="auto"/>
                              </w:divBdr>
                              <w:divsChild>
                                <w:div w:id="234710652">
                                  <w:marLeft w:val="0"/>
                                  <w:marRight w:val="0"/>
                                  <w:marTop w:val="0"/>
                                  <w:marBottom w:val="0"/>
                                  <w:divBdr>
                                    <w:top w:val="none" w:sz="0" w:space="0" w:color="auto"/>
                                    <w:left w:val="none" w:sz="0" w:space="0" w:color="auto"/>
                                    <w:bottom w:val="none" w:sz="0" w:space="0" w:color="auto"/>
                                    <w:right w:val="none" w:sz="0" w:space="0" w:color="auto"/>
                                  </w:divBdr>
                                  <w:divsChild>
                                    <w:div w:id="580061335">
                                      <w:marLeft w:val="0"/>
                                      <w:marRight w:val="0"/>
                                      <w:marTop w:val="0"/>
                                      <w:marBottom w:val="0"/>
                                      <w:divBdr>
                                        <w:top w:val="none" w:sz="0" w:space="0" w:color="auto"/>
                                        <w:left w:val="none" w:sz="0" w:space="0" w:color="auto"/>
                                        <w:bottom w:val="none" w:sz="0" w:space="0" w:color="auto"/>
                                        <w:right w:val="none" w:sz="0" w:space="0" w:color="auto"/>
                                      </w:divBdr>
                                      <w:divsChild>
                                        <w:div w:id="8709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303938">
          <w:marLeft w:val="0"/>
          <w:marRight w:val="0"/>
          <w:marTop w:val="0"/>
          <w:marBottom w:val="0"/>
          <w:divBdr>
            <w:top w:val="none" w:sz="0" w:space="0" w:color="auto"/>
            <w:left w:val="none" w:sz="0" w:space="0" w:color="auto"/>
            <w:bottom w:val="none" w:sz="0" w:space="0" w:color="auto"/>
            <w:right w:val="none" w:sz="0" w:space="0" w:color="auto"/>
          </w:divBdr>
          <w:divsChild>
            <w:div w:id="477259031">
              <w:marLeft w:val="0"/>
              <w:marRight w:val="0"/>
              <w:marTop w:val="0"/>
              <w:marBottom w:val="0"/>
              <w:divBdr>
                <w:top w:val="none" w:sz="0" w:space="0" w:color="auto"/>
                <w:left w:val="none" w:sz="0" w:space="0" w:color="auto"/>
                <w:bottom w:val="none" w:sz="0" w:space="0" w:color="auto"/>
                <w:right w:val="none" w:sz="0" w:space="0" w:color="auto"/>
              </w:divBdr>
              <w:divsChild>
                <w:div w:id="1640069666">
                  <w:marLeft w:val="0"/>
                  <w:marRight w:val="0"/>
                  <w:marTop w:val="0"/>
                  <w:marBottom w:val="0"/>
                  <w:divBdr>
                    <w:top w:val="none" w:sz="0" w:space="0" w:color="auto"/>
                    <w:left w:val="none" w:sz="0" w:space="0" w:color="auto"/>
                    <w:bottom w:val="none" w:sz="0" w:space="0" w:color="auto"/>
                    <w:right w:val="none" w:sz="0" w:space="0" w:color="auto"/>
                  </w:divBdr>
                  <w:divsChild>
                    <w:div w:id="149955135">
                      <w:marLeft w:val="0"/>
                      <w:marRight w:val="0"/>
                      <w:marTop w:val="0"/>
                      <w:marBottom w:val="0"/>
                      <w:divBdr>
                        <w:top w:val="none" w:sz="0" w:space="0" w:color="auto"/>
                        <w:left w:val="none" w:sz="0" w:space="0" w:color="auto"/>
                        <w:bottom w:val="none" w:sz="0" w:space="0" w:color="auto"/>
                        <w:right w:val="none" w:sz="0" w:space="0" w:color="auto"/>
                      </w:divBdr>
                      <w:divsChild>
                        <w:div w:id="976225701">
                          <w:marLeft w:val="0"/>
                          <w:marRight w:val="0"/>
                          <w:marTop w:val="0"/>
                          <w:marBottom w:val="0"/>
                          <w:divBdr>
                            <w:top w:val="none" w:sz="0" w:space="0" w:color="auto"/>
                            <w:left w:val="none" w:sz="0" w:space="0" w:color="auto"/>
                            <w:bottom w:val="none" w:sz="0" w:space="0" w:color="auto"/>
                            <w:right w:val="none" w:sz="0" w:space="0" w:color="auto"/>
                          </w:divBdr>
                          <w:divsChild>
                            <w:div w:id="1222788446">
                              <w:marLeft w:val="0"/>
                              <w:marRight w:val="0"/>
                              <w:marTop w:val="0"/>
                              <w:marBottom w:val="0"/>
                              <w:divBdr>
                                <w:top w:val="none" w:sz="0" w:space="0" w:color="auto"/>
                                <w:left w:val="none" w:sz="0" w:space="0" w:color="auto"/>
                                <w:bottom w:val="none" w:sz="0" w:space="0" w:color="auto"/>
                                <w:right w:val="none" w:sz="0" w:space="0" w:color="auto"/>
                              </w:divBdr>
                              <w:divsChild>
                                <w:div w:id="1872723311">
                                  <w:marLeft w:val="0"/>
                                  <w:marRight w:val="0"/>
                                  <w:marTop w:val="0"/>
                                  <w:marBottom w:val="0"/>
                                  <w:divBdr>
                                    <w:top w:val="none" w:sz="0" w:space="0" w:color="auto"/>
                                    <w:left w:val="none" w:sz="0" w:space="0" w:color="auto"/>
                                    <w:bottom w:val="none" w:sz="0" w:space="0" w:color="auto"/>
                                    <w:right w:val="none" w:sz="0" w:space="0" w:color="auto"/>
                                  </w:divBdr>
                                  <w:divsChild>
                                    <w:div w:id="664549900">
                                      <w:marLeft w:val="0"/>
                                      <w:marRight w:val="0"/>
                                      <w:marTop w:val="0"/>
                                      <w:marBottom w:val="0"/>
                                      <w:divBdr>
                                        <w:top w:val="none" w:sz="0" w:space="0" w:color="auto"/>
                                        <w:left w:val="none" w:sz="0" w:space="0" w:color="auto"/>
                                        <w:bottom w:val="none" w:sz="0" w:space="0" w:color="auto"/>
                                        <w:right w:val="none" w:sz="0" w:space="0" w:color="auto"/>
                                      </w:divBdr>
                                      <w:divsChild>
                                        <w:div w:id="15322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7962926">
      <w:bodyDiv w:val="1"/>
      <w:marLeft w:val="0"/>
      <w:marRight w:val="0"/>
      <w:marTop w:val="0"/>
      <w:marBottom w:val="0"/>
      <w:divBdr>
        <w:top w:val="none" w:sz="0" w:space="0" w:color="auto"/>
        <w:left w:val="none" w:sz="0" w:space="0" w:color="auto"/>
        <w:bottom w:val="none" w:sz="0" w:space="0" w:color="auto"/>
        <w:right w:val="none" w:sz="0" w:space="0" w:color="auto"/>
      </w:divBdr>
      <w:divsChild>
        <w:div w:id="850607317">
          <w:marLeft w:val="0"/>
          <w:marRight w:val="0"/>
          <w:marTop w:val="0"/>
          <w:marBottom w:val="0"/>
          <w:divBdr>
            <w:top w:val="none" w:sz="0" w:space="0" w:color="auto"/>
            <w:left w:val="none" w:sz="0" w:space="0" w:color="auto"/>
            <w:bottom w:val="none" w:sz="0" w:space="0" w:color="auto"/>
            <w:right w:val="none" w:sz="0" w:space="0" w:color="auto"/>
          </w:divBdr>
          <w:divsChild>
            <w:div w:id="831288359">
              <w:marLeft w:val="0"/>
              <w:marRight w:val="0"/>
              <w:marTop w:val="0"/>
              <w:marBottom w:val="0"/>
              <w:divBdr>
                <w:top w:val="none" w:sz="0" w:space="0" w:color="auto"/>
                <w:left w:val="none" w:sz="0" w:space="0" w:color="auto"/>
                <w:bottom w:val="none" w:sz="0" w:space="0" w:color="auto"/>
                <w:right w:val="none" w:sz="0" w:space="0" w:color="auto"/>
              </w:divBdr>
              <w:divsChild>
                <w:div w:id="19091906">
                  <w:marLeft w:val="0"/>
                  <w:marRight w:val="0"/>
                  <w:marTop w:val="0"/>
                  <w:marBottom w:val="0"/>
                  <w:divBdr>
                    <w:top w:val="none" w:sz="0" w:space="0" w:color="auto"/>
                    <w:left w:val="none" w:sz="0" w:space="0" w:color="auto"/>
                    <w:bottom w:val="none" w:sz="0" w:space="0" w:color="auto"/>
                    <w:right w:val="none" w:sz="0" w:space="0" w:color="auto"/>
                  </w:divBdr>
                  <w:divsChild>
                    <w:div w:id="1032926091">
                      <w:marLeft w:val="0"/>
                      <w:marRight w:val="0"/>
                      <w:marTop w:val="0"/>
                      <w:marBottom w:val="0"/>
                      <w:divBdr>
                        <w:top w:val="none" w:sz="0" w:space="0" w:color="auto"/>
                        <w:left w:val="none" w:sz="0" w:space="0" w:color="auto"/>
                        <w:bottom w:val="none" w:sz="0" w:space="0" w:color="auto"/>
                        <w:right w:val="none" w:sz="0" w:space="0" w:color="auto"/>
                      </w:divBdr>
                      <w:divsChild>
                        <w:div w:id="582765114">
                          <w:marLeft w:val="0"/>
                          <w:marRight w:val="0"/>
                          <w:marTop w:val="0"/>
                          <w:marBottom w:val="0"/>
                          <w:divBdr>
                            <w:top w:val="none" w:sz="0" w:space="0" w:color="auto"/>
                            <w:left w:val="none" w:sz="0" w:space="0" w:color="auto"/>
                            <w:bottom w:val="none" w:sz="0" w:space="0" w:color="auto"/>
                            <w:right w:val="none" w:sz="0" w:space="0" w:color="auto"/>
                          </w:divBdr>
                          <w:divsChild>
                            <w:div w:id="83468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51857">
          <w:marLeft w:val="0"/>
          <w:marRight w:val="0"/>
          <w:marTop w:val="0"/>
          <w:marBottom w:val="0"/>
          <w:divBdr>
            <w:top w:val="none" w:sz="0" w:space="0" w:color="auto"/>
            <w:left w:val="none" w:sz="0" w:space="0" w:color="auto"/>
            <w:bottom w:val="none" w:sz="0" w:space="0" w:color="auto"/>
            <w:right w:val="none" w:sz="0" w:space="0" w:color="auto"/>
          </w:divBdr>
          <w:divsChild>
            <w:div w:id="1334647963">
              <w:marLeft w:val="0"/>
              <w:marRight w:val="0"/>
              <w:marTop w:val="0"/>
              <w:marBottom w:val="0"/>
              <w:divBdr>
                <w:top w:val="none" w:sz="0" w:space="0" w:color="auto"/>
                <w:left w:val="none" w:sz="0" w:space="0" w:color="auto"/>
                <w:bottom w:val="none" w:sz="0" w:space="0" w:color="auto"/>
                <w:right w:val="none" w:sz="0" w:space="0" w:color="auto"/>
              </w:divBdr>
              <w:divsChild>
                <w:div w:id="1185094773">
                  <w:marLeft w:val="0"/>
                  <w:marRight w:val="0"/>
                  <w:marTop w:val="0"/>
                  <w:marBottom w:val="0"/>
                  <w:divBdr>
                    <w:top w:val="none" w:sz="0" w:space="0" w:color="auto"/>
                    <w:left w:val="none" w:sz="0" w:space="0" w:color="auto"/>
                    <w:bottom w:val="none" w:sz="0" w:space="0" w:color="auto"/>
                    <w:right w:val="none" w:sz="0" w:space="0" w:color="auto"/>
                  </w:divBdr>
                  <w:divsChild>
                    <w:div w:id="1955481837">
                      <w:marLeft w:val="0"/>
                      <w:marRight w:val="0"/>
                      <w:marTop w:val="0"/>
                      <w:marBottom w:val="0"/>
                      <w:divBdr>
                        <w:top w:val="none" w:sz="0" w:space="0" w:color="auto"/>
                        <w:left w:val="none" w:sz="0" w:space="0" w:color="auto"/>
                        <w:bottom w:val="none" w:sz="0" w:space="0" w:color="auto"/>
                        <w:right w:val="none" w:sz="0" w:space="0" w:color="auto"/>
                      </w:divBdr>
                      <w:divsChild>
                        <w:div w:id="612398244">
                          <w:marLeft w:val="0"/>
                          <w:marRight w:val="0"/>
                          <w:marTop w:val="0"/>
                          <w:marBottom w:val="0"/>
                          <w:divBdr>
                            <w:top w:val="none" w:sz="0" w:space="0" w:color="auto"/>
                            <w:left w:val="none" w:sz="0" w:space="0" w:color="auto"/>
                            <w:bottom w:val="none" w:sz="0" w:space="0" w:color="auto"/>
                            <w:right w:val="none" w:sz="0" w:space="0" w:color="auto"/>
                          </w:divBdr>
                          <w:divsChild>
                            <w:div w:id="127516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302395">
      <w:bodyDiv w:val="1"/>
      <w:marLeft w:val="0"/>
      <w:marRight w:val="0"/>
      <w:marTop w:val="0"/>
      <w:marBottom w:val="0"/>
      <w:divBdr>
        <w:top w:val="none" w:sz="0" w:space="0" w:color="auto"/>
        <w:left w:val="none" w:sz="0" w:space="0" w:color="auto"/>
        <w:bottom w:val="none" w:sz="0" w:space="0" w:color="auto"/>
        <w:right w:val="none" w:sz="0" w:space="0" w:color="auto"/>
      </w:divBdr>
      <w:divsChild>
        <w:div w:id="827481856">
          <w:marLeft w:val="0"/>
          <w:marRight w:val="0"/>
          <w:marTop w:val="0"/>
          <w:marBottom w:val="0"/>
          <w:divBdr>
            <w:top w:val="none" w:sz="0" w:space="0" w:color="auto"/>
            <w:left w:val="none" w:sz="0" w:space="0" w:color="auto"/>
            <w:bottom w:val="none" w:sz="0" w:space="0" w:color="auto"/>
            <w:right w:val="none" w:sz="0" w:space="0" w:color="auto"/>
          </w:divBdr>
          <w:divsChild>
            <w:div w:id="91125009">
              <w:marLeft w:val="0"/>
              <w:marRight w:val="0"/>
              <w:marTop w:val="0"/>
              <w:marBottom w:val="0"/>
              <w:divBdr>
                <w:top w:val="none" w:sz="0" w:space="0" w:color="auto"/>
                <w:left w:val="none" w:sz="0" w:space="0" w:color="auto"/>
                <w:bottom w:val="none" w:sz="0" w:space="0" w:color="auto"/>
                <w:right w:val="none" w:sz="0" w:space="0" w:color="auto"/>
              </w:divBdr>
              <w:divsChild>
                <w:div w:id="293100360">
                  <w:marLeft w:val="0"/>
                  <w:marRight w:val="0"/>
                  <w:marTop w:val="0"/>
                  <w:marBottom w:val="0"/>
                  <w:divBdr>
                    <w:top w:val="none" w:sz="0" w:space="0" w:color="auto"/>
                    <w:left w:val="none" w:sz="0" w:space="0" w:color="auto"/>
                    <w:bottom w:val="none" w:sz="0" w:space="0" w:color="auto"/>
                    <w:right w:val="none" w:sz="0" w:space="0" w:color="auto"/>
                  </w:divBdr>
                  <w:divsChild>
                    <w:div w:id="602566981">
                      <w:marLeft w:val="0"/>
                      <w:marRight w:val="0"/>
                      <w:marTop w:val="0"/>
                      <w:marBottom w:val="0"/>
                      <w:divBdr>
                        <w:top w:val="none" w:sz="0" w:space="0" w:color="auto"/>
                        <w:left w:val="none" w:sz="0" w:space="0" w:color="auto"/>
                        <w:bottom w:val="none" w:sz="0" w:space="0" w:color="auto"/>
                        <w:right w:val="none" w:sz="0" w:space="0" w:color="auto"/>
                      </w:divBdr>
                      <w:divsChild>
                        <w:div w:id="932056873">
                          <w:marLeft w:val="0"/>
                          <w:marRight w:val="0"/>
                          <w:marTop w:val="0"/>
                          <w:marBottom w:val="0"/>
                          <w:divBdr>
                            <w:top w:val="none" w:sz="0" w:space="0" w:color="auto"/>
                            <w:left w:val="none" w:sz="0" w:space="0" w:color="auto"/>
                            <w:bottom w:val="none" w:sz="0" w:space="0" w:color="auto"/>
                            <w:right w:val="none" w:sz="0" w:space="0" w:color="auto"/>
                          </w:divBdr>
                          <w:divsChild>
                            <w:div w:id="26833002">
                              <w:marLeft w:val="0"/>
                              <w:marRight w:val="0"/>
                              <w:marTop w:val="0"/>
                              <w:marBottom w:val="0"/>
                              <w:divBdr>
                                <w:top w:val="none" w:sz="0" w:space="0" w:color="auto"/>
                                <w:left w:val="none" w:sz="0" w:space="0" w:color="auto"/>
                                <w:bottom w:val="none" w:sz="0" w:space="0" w:color="auto"/>
                                <w:right w:val="none" w:sz="0" w:space="0" w:color="auto"/>
                              </w:divBdr>
                              <w:divsChild>
                                <w:div w:id="966088396">
                                  <w:marLeft w:val="0"/>
                                  <w:marRight w:val="0"/>
                                  <w:marTop w:val="0"/>
                                  <w:marBottom w:val="0"/>
                                  <w:divBdr>
                                    <w:top w:val="none" w:sz="0" w:space="0" w:color="auto"/>
                                    <w:left w:val="none" w:sz="0" w:space="0" w:color="auto"/>
                                    <w:bottom w:val="none" w:sz="0" w:space="0" w:color="auto"/>
                                    <w:right w:val="none" w:sz="0" w:space="0" w:color="auto"/>
                                  </w:divBdr>
                                  <w:divsChild>
                                    <w:div w:id="193660506">
                                      <w:marLeft w:val="0"/>
                                      <w:marRight w:val="0"/>
                                      <w:marTop w:val="0"/>
                                      <w:marBottom w:val="0"/>
                                      <w:divBdr>
                                        <w:top w:val="none" w:sz="0" w:space="0" w:color="auto"/>
                                        <w:left w:val="none" w:sz="0" w:space="0" w:color="auto"/>
                                        <w:bottom w:val="none" w:sz="0" w:space="0" w:color="auto"/>
                                        <w:right w:val="none" w:sz="0" w:space="0" w:color="auto"/>
                                      </w:divBdr>
                                      <w:divsChild>
                                        <w:div w:id="19181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86701">
          <w:marLeft w:val="0"/>
          <w:marRight w:val="0"/>
          <w:marTop w:val="0"/>
          <w:marBottom w:val="0"/>
          <w:divBdr>
            <w:top w:val="none" w:sz="0" w:space="0" w:color="auto"/>
            <w:left w:val="none" w:sz="0" w:space="0" w:color="auto"/>
            <w:bottom w:val="none" w:sz="0" w:space="0" w:color="auto"/>
            <w:right w:val="none" w:sz="0" w:space="0" w:color="auto"/>
          </w:divBdr>
          <w:divsChild>
            <w:div w:id="1288664753">
              <w:marLeft w:val="0"/>
              <w:marRight w:val="0"/>
              <w:marTop w:val="0"/>
              <w:marBottom w:val="0"/>
              <w:divBdr>
                <w:top w:val="none" w:sz="0" w:space="0" w:color="auto"/>
                <w:left w:val="none" w:sz="0" w:space="0" w:color="auto"/>
                <w:bottom w:val="none" w:sz="0" w:space="0" w:color="auto"/>
                <w:right w:val="none" w:sz="0" w:space="0" w:color="auto"/>
              </w:divBdr>
              <w:divsChild>
                <w:div w:id="828909226">
                  <w:marLeft w:val="0"/>
                  <w:marRight w:val="0"/>
                  <w:marTop w:val="0"/>
                  <w:marBottom w:val="0"/>
                  <w:divBdr>
                    <w:top w:val="none" w:sz="0" w:space="0" w:color="auto"/>
                    <w:left w:val="none" w:sz="0" w:space="0" w:color="auto"/>
                    <w:bottom w:val="none" w:sz="0" w:space="0" w:color="auto"/>
                    <w:right w:val="none" w:sz="0" w:space="0" w:color="auto"/>
                  </w:divBdr>
                  <w:divsChild>
                    <w:div w:id="143666150">
                      <w:marLeft w:val="0"/>
                      <w:marRight w:val="0"/>
                      <w:marTop w:val="0"/>
                      <w:marBottom w:val="0"/>
                      <w:divBdr>
                        <w:top w:val="none" w:sz="0" w:space="0" w:color="auto"/>
                        <w:left w:val="none" w:sz="0" w:space="0" w:color="auto"/>
                        <w:bottom w:val="none" w:sz="0" w:space="0" w:color="auto"/>
                        <w:right w:val="none" w:sz="0" w:space="0" w:color="auto"/>
                      </w:divBdr>
                      <w:divsChild>
                        <w:div w:id="942765865">
                          <w:marLeft w:val="0"/>
                          <w:marRight w:val="0"/>
                          <w:marTop w:val="0"/>
                          <w:marBottom w:val="0"/>
                          <w:divBdr>
                            <w:top w:val="none" w:sz="0" w:space="0" w:color="auto"/>
                            <w:left w:val="none" w:sz="0" w:space="0" w:color="auto"/>
                            <w:bottom w:val="none" w:sz="0" w:space="0" w:color="auto"/>
                            <w:right w:val="none" w:sz="0" w:space="0" w:color="auto"/>
                          </w:divBdr>
                          <w:divsChild>
                            <w:div w:id="843083912">
                              <w:marLeft w:val="0"/>
                              <w:marRight w:val="0"/>
                              <w:marTop w:val="0"/>
                              <w:marBottom w:val="0"/>
                              <w:divBdr>
                                <w:top w:val="none" w:sz="0" w:space="0" w:color="auto"/>
                                <w:left w:val="none" w:sz="0" w:space="0" w:color="auto"/>
                                <w:bottom w:val="none" w:sz="0" w:space="0" w:color="auto"/>
                                <w:right w:val="none" w:sz="0" w:space="0" w:color="auto"/>
                              </w:divBdr>
                              <w:divsChild>
                                <w:div w:id="1756245123">
                                  <w:marLeft w:val="0"/>
                                  <w:marRight w:val="0"/>
                                  <w:marTop w:val="0"/>
                                  <w:marBottom w:val="0"/>
                                  <w:divBdr>
                                    <w:top w:val="none" w:sz="0" w:space="0" w:color="auto"/>
                                    <w:left w:val="none" w:sz="0" w:space="0" w:color="auto"/>
                                    <w:bottom w:val="none" w:sz="0" w:space="0" w:color="auto"/>
                                    <w:right w:val="none" w:sz="0" w:space="0" w:color="auto"/>
                                  </w:divBdr>
                                  <w:divsChild>
                                    <w:div w:id="1301571240">
                                      <w:marLeft w:val="0"/>
                                      <w:marRight w:val="0"/>
                                      <w:marTop w:val="0"/>
                                      <w:marBottom w:val="0"/>
                                      <w:divBdr>
                                        <w:top w:val="none" w:sz="0" w:space="0" w:color="auto"/>
                                        <w:left w:val="none" w:sz="0" w:space="0" w:color="auto"/>
                                        <w:bottom w:val="none" w:sz="0" w:space="0" w:color="auto"/>
                                        <w:right w:val="none" w:sz="0" w:space="0" w:color="auto"/>
                                      </w:divBdr>
                                      <w:divsChild>
                                        <w:div w:id="7222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904508">
      <w:bodyDiv w:val="1"/>
      <w:marLeft w:val="0"/>
      <w:marRight w:val="0"/>
      <w:marTop w:val="0"/>
      <w:marBottom w:val="0"/>
      <w:divBdr>
        <w:top w:val="none" w:sz="0" w:space="0" w:color="auto"/>
        <w:left w:val="none" w:sz="0" w:space="0" w:color="auto"/>
        <w:bottom w:val="none" w:sz="0" w:space="0" w:color="auto"/>
        <w:right w:val="none" w:sz="0" w:space="0" w:color="auto"/>
      </w:divBdr>
    </w:div>
    <w:div w:id="1446853096">
      <w:bodyDiv w:val="1"/>
      <w:marLeft w:val="0"/>
      <w:marRight w:val="0"/>
      <w:marTop w:val="0"/>
      <w:marBottom w:val="0"/>
      <w:divBdr>
        <w:top w:val="none" w:sz="0" w:space="0" w:color="auto"/>
        <w:left w:val="none" w:sz="0" w:space="0" w:color="auto"/>
        <w:bottom w:val="none" w:sz="0" w:space="0" w:color="auto"/>
        <w:right w:val="none" w:sz="0" w:space="0" w:color="auto"/>
      </w:divBdr>
      <w:divsChild>
        <w:div w:id="2139450870">
          <w:marLeft w:val="0"/>
          <w:marRight w:val="0"/>
          <w:marTop w:val="0"/>
          <w:marBottom w:val="0"/>
          <w:divBdr>
            <w:top w:val="none" w:sz="0" w:space="0" w:color="auto"/>
            <w:left w:val="none" w:sz="0" w:space="0" w:color="auto"/>
            <w:bottom w:val="none" w:sz="0" w:space="0" w:color="auto"/>
            <w:right w:val="none" w:sz="0" w:space="0" w:color="auto"/>
          </w:divBdr>
          <w:divsChild>
            <w:div w:id="2007589555">
              <w:marLeft w:val="0"/>
              <w:marRight w:val="0"/>
              <w:marTop w:val="0"/>
              <w:marBottom w:val="0"/>
              <w:divBdr>
                <w:top w:val="none" w:sz="0" w:space="0" w:color="auto"/>
                <w:left w:val="none" w:sz="0" w:space="0" w:color="auto"/>
                <w:bottom w:val="none" w:sz="0" w:space="0" w:color="auto"/>
                <w:right w:val="none" w:sz="0" w:space="0" w:color="auto"/>
              </w:divBdr>
              <w:divsChild>
                <w:div w:id="1794444152">
                  <w:marLeft w:val="0"/>
                  <w:marRight w:val="0"/>
                  <w:marTop w:val="0"/>
                  <w:marBottom w:val="0"/>
                  <w:divBdr>
                    <w:top w:val="none" w:sz="0" w:space="0" w:color="auto"/>
                    <w:left w:val="none" w:sz="0" w:space="0" w:color="auto"/>
                    <w:bottom w:val="none" w:sz="0" w:space="0" w:color="auto"/>
                    <w:right w:val="none" w:sz="0" w:space="0" w:color="auto"/>
                  </w:divBdr>
                  <w:divsChild>
                    <w:div w:id="307832594">
                      <w:marLeft w:val="0"/>
                      <w:marRight w:val="0"/>
                      <w:marTop w:val="0"/>
                      <w:marBottom w:val="0"/>
                      <w:divBdr>
                        <w:top w:val="none" w:sz="0" w:space="0" w:color="auto"/>
                        <w:left w:val="none" w:sz="0" w:space="0" w:color="auto"/>
                        <w:bottom w:val="none" w:sz="0" w:space="0" w:color="auto"/>
                        <w:right w:val="none" w:sz="0" w:space="0" w:color="auto"/>
                      </w:divBdr>
                      <w:divsChild>
                        <w:div w:id="1255213891">
                          <w:marLeft w:val="0"/>
                          <w:marRight w:val="0"/>
                          <w:marTop w:val="0"/>
                          <w:marBottom w:val="0"/>
                          <w:divBdr>
                            <w:top w:val="none" w:sz="0" w:space="0" w:color="auto"/>
                            <w:left w:val="none" w:sz="0" w:space="0" w:color="auto"/>
                            <w:bottom w:val="none" w:sz="0" w:space="0" w:color="auto"/>
                            <w:right w:val="none" w:sz="0" w:space="0" w:color="auto"/>
                          </w:divBdr>
                          <w:divsChild>
                            <w:div w:id="15230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330224">
          <w:marLeft w:val="0"/>
          <w:marRight w:val="0"/>
          <w:marTop w:val="0"/>
          <w:marBottom w:val="0"/>
          <w:divBdr>
            <w:top w:val="none" w:sz="0" w:space="0" w:color="auto"/>
            <w:left w:val="none" w:sz="0" w:space="0" w:color="auto"/>
            <w:bottom w:val="none" w:sz="0" w:space="0" w:color="auto"/>
            <w:right w:val="none" w:sz="0" w:space="0" w:color="auto"/>
          </w:divBdr>
          <w:divsChild>
            <w:div w:id="2118910930">
              <w:marLeft w:val="0"/>
              <w:marRight w:val="0"/>
              <w:marTop w:val="0"/>
              <w:marBottom w:val="0"/>
              <w:divBdr>
                <w:top w:val="none" w:sz="0" w:space="0" w:color="auto"/>
                <w:left w:val="none" w:sz="0" w:space="0" w:color="auto"/>
                <w:bottom w:val="none" w:sz="0" w:space="0" w:color="auto"/>
                <w:right w:val="none" w:sz="0" w:space="0" w:color="auto"/>
              </w:divBdr>
              <w:divsChild>
                <w:div w:id="116797600">
                  <w:marLeft w:val="0"/>
                  <w:marRight w:val="0"/>
                  <w:marTop w:val="0"/>
                  <w:marBottom w:val="0"/>
                  <w:divBdr>
                    <w:top w:val="none" w:sz="0" w:space="0" w:color="auto"/>
                    <w:left w:val="none" w:sz="0" w:space="0" w:color="auto"/>
                    <w:bottom w:val="none" w:sz="0" w:space="0" w:color="auto"/>
                    <w:right w:val="none" w:sz="0" w:space="0" w:color="auto"/>
                  </w:divBdr>
                  <w:divsChild>
                    <w:div w:id="1616134983">
                      <w:marLeft w:val="0"/>
                      <w:marRight w:val="0"/>
                      <w:marTop w:val="0"/>
                      <w:marBottom w:val="0"/>
                      <w:divBdr>
                        <w:top w:val="none" w:sz="0" w:space="0" w:color="auto"/>
                        <w:left w:val="none" w:sz="0" w:space="0" w:color="auto"/>
                        <w:bottom w:val="none" w:sz="0" w:space="0" w:color="auto"/>
                        <w:right w:val="none" w:sz="0" w:space="0" w:color="auto"/>
                      </w:divBdr>
                      <w:divsChild>
                        <w:div w:id="658072188">
                          <w:marLeft w:val="0"/>
                          <w:marRight w:val="0"/>
                          <w:marTop w:val="0"/>
                          <w:marBottom w:val="0"/>
                          <w:divBdr>
                            <w:top w:val="none" w:sz="0" w:space="0" w:color="auto"/>
                            <w:left w:val="none" w:sz="0" w:space="0" w:color="auto"/>
                            <w:bottom w:val="none" w:sz="0" w:space="0" w:color="auto"/>
                            <w:right w:val="none" w:sz="0" w:space="0" w:color="auto"/>
                          </w:divBdr>
                          <w:divsChild>
                            <w:div w:id="81830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48475">
      <w:bodyDiv w:val="1"/>
      <w:marLeft w:val="0"/>
      <w:marRight w:val="0"/>
      <w:marTop w:val="0"/>
      <w:marBottom w:val="0"/>
      <w:divBdr>
        <w:top w:val="none" w:sz="0" w:space="0" w:color="auto"/>
        <w:left w:val="none" w:sz="0" w:space="0" w:color="auto"/>
        <w:bottom w:val="none" w:sz="0" w:space="0" w:color="auto"/>
        <w:right w:val="none" w:sz="0" w:space="0" w:color="auto"/>
      </w:divBdr>
      <w:divsChild>
        <w:div w:id="1856379605">
          <w:marLeft w:val="0"/>
          <w:marRight w:val="0"/>
          <w:marTop w:val="0"/>
          <w:marBottom w:val="0"/>
          <w:divBdr>
            <w:top w:val="none" w:sz="0" w:space="0" w:color="auto"/>
            <w:left w:val="none" w:sz="0" w:space="0" w:color="auto"/>
            <w:bottom w:val="none" w:sz="0" w:space="0" w:color="auto"/>
            <w:right w:val="none" w:sz="0" w:space="0" w:color="auto"/>
          </w:divBdr>
          <w:divsChild>
            <w:div w:id="2066685323">
              <w:marLeft w:val="0"/>
              <w:marRight w:val="0"/>
              <w:marTop w:val="0"/>
              <w:marBottom w:val="0"/>
              <w:divBdr>
                <w:top w:val="none" w:sz="0" w:space="0" w:color="auto"/>
                <w:left w:val="none" w:sz="0" w:space="0" w:color="auto"/>
                <w:bottom w:val="none" w:sz="0" w:space="0" w:color="auto"/>
                <w:right w:val="none" w:sz="0" w:space="0" w:color="auto"/>
              </w:divBdr>
              <w:divsChild>
                <w:div w:id="1740518830">
                  <w:marLeft w:val="0"/>
                  <w:marRight w:val="0"/>
                  <w:marTop w:val="0"/>
                  <w:marBottom w:val="0"/>
                  <w:divBdr>
                    <w:top w:val="none" w:sz="0" w:space="0" w:color="auto"/>
                    <w:left w:val="none" w:sz="0" w:space="0" w:color="auto"/>
                    <w:bottom w:val="none" w:sz="0" w:space="0" w:color="auto"/>
                    <w:right w:val="none" w:sz="0" w:space="0" w:color="auto"/>
                  </w:divBdr>
                  <w:divsChild>
                    <w:div w:id="815804298">
                      <w:marLeft w:val="0"/>
                      <w:marRight w:val="0"/>
                      <w:marTop w:val="0"/>
                      <w:marBottom w:val="0"/>
                      <w:divBdr>
                        <w:top w:val="none" w:sz="0" w:space="0" w:color="auto"/>
                        <w:left w:val="none" w:sz="0" w:space="0" w:color="auto"/>
                        <w:bottom w:val="none" w:sz="0" w:space="0" w:color="auto"/>
                        <w:right w:val="none" w:sz="0" w:space="0" w:color="auto"/>
                      </w:divBdr>
                      <w:divsChild>
                        <w:div w:id="1663587415">
                          <w:marLeft w:val="0"/>
                          <w:marRight w:val="0"/>
                          <w:marTop w:val="0"/>
                          <w:marBottom w:val="0"/>
                          <w:divBdr>
                            <w:top w:val="none" w:sz="0" w:space="0" w:color="auto"/>
                            <w:left w:val="none" w:sz="0" w:space="0" w:color="auto"/>
                            <w:bottom w:val="none" w:sz="0" w:space="0" w:color="auto"/>
                            <w:right w:val="none" w:sz="0" w:space="0" w:color="auto"/>
                          </w:divBdr>
                          <w:divsChild>
                            <w:div w:id="5664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761234">
          <w:marLeft w:val="0"/>
          <w:marRight w:val="0"/>
          <w:marTop w:val="0"/>
          <w:marBottom w:val="0"/>
          <w:divBdr>
            <w:top w:val="none" w:sz="0" w:space="0" w:color="auto"/>
            <w:left w:val="none" w:sz="0" w:space="0" w:color="auto"/>
            <w:bottom w:val="none" w:sz="0" w:space="0" w:color="auto"/>
            <w:right w:val="none" w:sz="0" w:space="0" w:color="auto"/>
          </w:divBdr>
          <w:divsChild>
            <w:div w:id="775440251">
              <w:marLeft w:val="0"/>
              <w:marRight w:val="0"/>
              <w:marTop w:val="0"/>
              <w:marBottom w:val="0"/>
              <w:divBdr>
                <w:top w:val="none" w:sz="0" w:space="0" w:color="auto"/>
                <w:left w:val="none" w:sz="0" w:space="0" w:color="auto"/>
                <w:bottom w:val="none" w:sz="0" w:space="0" w:color="auto"/>
                <w:right w:val="none" w:sz="0" w:space="0" w:color="auto"/>
              </w:divBdr>
              <w:divsChild>
                <w:div w:id="722680193">
                  <w:marLeft w:val="0"/>
                  <w:marRight w:val="0"/>
                  <w:marTop w:val="0"/>
                  <w:marBottom w:val="0"/>
                  <w:divBdr>
                    <w:top w:val="none" w:sz="0" w:space="0" w:color="auto"/>
                    <w:left w:val="none" w:sz="0" w:space="0" w:color="auto"/>
                    <w:bottom w:val="none" w:sz="0" w:space="0" w:color="auto"/>
                    <w:right w:val="none" w:sz="0" w:space="0" w:color="auto"/>
                  </w:divBdr>
                  <w:divsChild>
                    <w:div w:id="1839924465">
                      <w:marLeft w:val="0"/>
                      <w:marRight w:val="0"/>
                      <w:marTop w:val="0"/>
                      <w:marBottom w:val="0"/>
                      <w:divBdr>
                        <w:top w:val="none" w:sz="0" w:space="0" w:color="auto"/>
                        <w:left w:val="none" w:sz="0" w:space="0" w:color="auto"/>
                        <w:bottom w:val="none" w:sz="0" w:space="0" w:color="auto"/>
                        <w:right w:val="none" w:sz="0" w:space="0" w:color="auto"/>
                      </w:divBdr>
                      <w:divsChild>
                        <w:div w:id="1713924039">
                          <w:marLeft w:val="0"/>
                          <w:marRight w:val="0"/>
                          <w:marTop w:val="0"/>
                          <w:marBottom w:val="0"/>
                          <w:divBdr>
                            <w:top w:val="none" w:sz="0" w:space="0" w:color="auto"/>
                            <w:left w:val="none" w:sz="0" w:space="0" w:color="auto"/>
                            <w:bottom w:val="none" w:sz="0" w:space="0" w:color="auto"/>
                            <w:right w:val="none" w:sz="0" w:space="0" w:color="auto"/>
                          </w:divBdr>
                          <w:divsChild>
                            <w:div w:id="212915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729412">
      <w:bodyDiv w:val="1"/>
      <w:marLeft w:val="0"/>
      <w:marRight w:val="0"/>
      <w:marTop w:val="0"/>
      <w:marBottom w:val="0"/>
      <w:divBdr>
        <w:top w:val="none" w:sz="0" w:space="0" w:color="auto"/>
        <w:left w:val="none" w:sz="0" w:space="0" w:color="auto"/>
        <w:bottom w:val="none" w:sz="0" w:space="0" w:color="auto"/>
        <w:right w:val="none" w:sz="0" w:space="0" w:color="auto"/>
      </w:divBdr>
      <w:divsChild>
        <w:div w:id="2122526777">
          <w:marLeft w:val="0"/>
          <w:marRight w:val="0"/>
          <w:marTop w:val="0"/>
          <w:marBottom w:val="0"/>
          <w:divBdr>
            <w:top w:val="none" w:sz="0" w:space="0" w:color="auto"/>
            <w:left w:val="none" w:sz="0" w:space="0" w:color="auto"/>
            <w:bottom w:val="none" w:sz="0" w:space="0" w:color="auto"/>
            <w:right w:val="none" w:sz="0" w:space="0" w:color="auto"/>
          </w:divBdr>
          <w:divsChild>
            <w:div w:id="111412361">
              <w:marLeft w:val="0"/>
              <w:marRight w:val="0"/>
              <w:marTop w:val="0"/>
              <w:marBottom w:val="0"/>
              <w:divBdr>
                <w:top w:val="none" w:sz="0" w:space="0" w:color="auto"/>
                <w:left w:val="none" w:sz="0" w:space="0" w:color="auto"/>
                <w:bottom w:val="none" w:sz="0" w:space="0" w:color="auto"/>
                <w:right w:val="none" w:sz="0" w:space="0" w:color="auto"/>
              </w:divBdr>
              <w:divsChild>
                <w:div w:id="1789278142">
                  <w:marLeft w:val="0"/>
                  <w:marRight w:val="0"/>
                  <w:marTop w:val="0"/>
                  <w:marBottom w:val="0"/>
                  <w:divBdr>
                    <w:top w:val="none" w:sz="0" w:space="0" w:color="auto"/>
                    <w:left w:val="none" w:sz="0" w:space="0" w:color="auto"/>
                    <w:bottom w:val="none" w:sz="0" w:space="0" w:color="auto"/>
                    <w:right w:val="none" w:sz="0" w:space="0" w:color="auto"/>
                  </w:divBdr>
                  <w:divsChild>
                    <w:div w:id="420181256">
                      <w:marLeft w:val="0"/>
                      <w:marRight w:val="0"/>
                      <w:marTop w:val="0"/>
                      <w:marBottom w:val="0"/>
                      <w:divBdr>
                        <w:top w:val="none" w:sz="0" w:space="0" w:color="auto"/>
                        <w:left w:val="none" w:sz="0" w:space="0" w:color="auto"/>
                        <w:bottom w:val="none" w:sz="0" w:space="0" w:color="auto"/>
                        <w:right w:val="none" w:sz="0" w:space="0" w:color="auto"/>
                      </w:divBdr>
                      <w:divsChild>
                        <w:div w:id="1216087001">
                          <w:marLeft w:val="0"/>
                          <w:marRight w:val="0"/>
                          <w:marTop w:val="0"/>
                          <w:marBottom w:val="0"/>
                          <w:divBdr>
                            <w:top w:val="none" w:sz="0" w:space="0" w:color="auto"/>
                            <w:left w:val="none" w:sz="0" w:space="0" w:color="auto"/>
                            <w:bottom w:val="none" w:sz="0" w:space="0" w:color="auto"/>
                            <w:right w:val="none" w:sz="0" w:space="0" w:color="auto"/>
                          </w:divBdr>
                          <w:divsChild>
                            <w:div w:id="1976332311">
                              <w:marLeft w:val="0"/>
                              <w:marRight w:val="0"/>
                              <w:marTop w:val="0"/>
                              <w:marBottom w:val="0"/>
                              <w:divBdr>
                                <w:top w:val="none" w:sz="0" w:space="0" w:color="auto"/>
                                <w:left w:val="none" w:sz="0" w:space="0" w:color="auto"/>
                                <w:bottom w:val="none" w:sz="0" w:space="0" w:color="auto"/>
                                <w:right w:val="none" w:sz="0" w:space="0" w:color="auto"/>
                              </w:divBdr>
                              <w:divsChild>
                                <w:div w:id="1111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339400">
          <w:marLeft w:val="0"/>
          <w:marRight w:val="0"/>
          <w:marTop w:val="0"/>
          <w:marBottom w:val="0"/>
          <w:divBdr>
            <w:top w:val="none" w:sz="0" w:space="0" w:color="auto"/>
            <w:left w:val="none" w:sz="0" w:space="0" w:color="auto"/>
            <w:bottom w:val="none" w:sz="0" w:space="0" w:color="auto"/>
            <w:right w:val="none" w:sz="0" w:space="0" w:color="auto"/>
          </w:divBdr>
          <w:divsChild>
            <w:div w:id="629097370">
              <w:marLeft w:val="0"/>
              <w:marRight w:val="0"/>
              <w:marTop w:val="0"/>
              <w:marBottom w:val="0"/>
              <w:divBdr>
                <w:top w:val="none" w:sz="0" w:space="0" w:color="auto"/>
                <w:left w:val="none" w:sz="0" w:space="0" w:color="auto"/>
                <w:bottom w:val="none" w:sz="0" w:space="0" w:color="auto"/>
                <w:right w:val="none" w:sz="0" w:space="0" w:color="auto"/>
              </w:divBdr>
              <w:divsChild>
                <w:div w:id="2028169958">
                  <w:marLeft w:val="0"/>
                  <w:marRight w:val="0"/>
                  <w:marTop w:val="0"/>
                  <w:marBottom w:val="0"/>
                  <w:divBdr>
                    <w:top w:val="none" w:sz="0" w:space="0" w:color="auto"/>
                    <w:left w:val="none" w:sz="0" w:space="0" w:color="auto"/>
                    <w:bottom w:val="none" w:sz="0" w:space="0" w:color="auto"/>
                    <w:right w:val="none" w:sz="0" w:space="0" w:color="auto"/>
                  </w:divBdr>
                  <w:divsChild>
                    <w:div w:id="478767161">
                      <w:marLeft w:val="0"/>
                      <w:marRight w:val="0"/>
                      <w:marTop w:val="0"/>
                      <w:marBottom w:val="0"/>
                      <w:divBdr>
                        <w:top w:val="none" w:sz="0" w:space="0" w:color="auto"/>
                        <w:left w:val="none" w:sz="0" w:space="0" w:color="auto"/>
                        <w:bottom w:val="none" w:sz="0" w:space="0" w:color="auto"/>
                        <w:right w:val="none" w:sz="0" w:space="0" w:color="auto"/>
                      </w:divBdr>
                      <w:divsChild>
                        <w:div w:id="1632634177">
                          <w:marLeft w:val="0"/>
                          <w:marRight w:val="0"/>
                          <w:marTop w:val="0"/>
                          <w:marBottom w:val="0"/>
                          <w:divBdr>
                            <w:top w:val="none" w:sz="0" w:space="0" w:color="auto"/>
                            <w:left w:val="none" w:sz="0" w:space="0" w:color="auto"/>
                            <w:bottom w:val="none" w:sz="0" w:space="0" w:color="auto"/>
                            <w:right w:val="none" w:sz="0" w:space="0" w:color="auto"/>
                          </w:divBdr>
                          <w:divsChild>
                            <w:div w:id="1384795791">
                              <w:marLeft w:val="0"/>
                              <w:marRight w:val="0"/>
                              <w:marTop w:val="0"/>
                              <w:marBottom w:val="0"/>
                              <w:divBdr>
                                <w:top w:val="none" w:sz="0" w:space="0" w:color="auto"/>
                                <w:left w:val="none" w:sz="0" w:space="0" w:color="auto"/>
                                <w:bottom w:val="none" w:sz="0" w:space="0" w:color="auto"/>
                                <w:right w:val="none" w:sz="0" w:space="0" w:color="auto"/>
                              </w:divBdr>
                              <w:divsChild>
                                <w:div w:id="56190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466670">
          <w:marLeft w:val="0"/>
          <w:marRight w:val="0"/>
          <w:marTop w:val="0"/>
          <w:marBottom w:val="0"/>
          <w:divBdr>
            <w:top w:val="none" w:sz="0" w:space="0" w:color="auto"/>
            <w:left w:val="none" w:sz="0" w:space="0" w:color="auto"/>
            <w:bottom w:val="none" w:sz="0" w:space="0" w:color="auto"/>
            <w:right w:val="none" w:sz="0" w:space="0" w:color="auto"/>
          </w:divBdr>
          <w:divsChild>
            <w:div w:id="1263731501">
              <w:marLeft w:val="0"/>
              <w:marRight w:val="0"/>
              <w:marTop w:val="0"/>
              <w:marBottom w:val="0"/>
              <w:divBdr>
                <w:top w:val="none" w:sz="0" w:space="0" w:color="auto"/>
                <w:left w:val="none" w:sz="0" w:space="0" w:color="auto"/>
                <w:bottom w:val="none" w:sz="0" w:space="0" w:color="auto"/>
                <w:right w:val="none" w:sz="0" w:space="0" w:color="auto"/>
              </w:divBdr>
              <w:divsChild>
                <w:div w:id="470515496">
                  <w:marLeft w:val="0"/>
                  <w:marRight w:val="0"/>
                  <w:marTop w:val="0"/>
                  <w:marBottom w:val="0"/>
                  <w:divBdr>
                    <w:top w:val="none" w:sz="0" w:space="0" w:color="auto"/>
                    <w:left w:val="none" w:sz="0" w:space="0" w:color="auto"/>
                    <w:bottom w:val="none" w:sz="0" w:space="0" w:color="auto"/>
                    <w:right w:val="none" w:sz="0" w:space="0" w:color="auto"/>
                  </w:divBdr>
                  <w:divsChild>
                    <w:div w:id="457451560">
                      <w:marLeft w:val="0"/>
                      <w:marRight w:val="0"/>
                      <w:marTop w:val="0"/>
                      <w:marBottom w:val="0"/>
                      <w:divBdr>
                        <w:top w:val="none" w:sz="0" w:space="0" w:color="auto"/>
                        <w:left w:val="none" w:sz="0" w:space="0" w:color="auto"/>
                        <w:bottom w:val="none" w:sz="0" w:space="0" w:color="auto"/>
                        <w:right w:val="none" w:sz="0" w:space="0" w:color="auto"/>
                      </w:divBdr>
                      <w:divsChild>
                        <w:div w:id="697050455">
                          <w:marLeft w:val="0"/>
                          <w:marRight w:val="0"/>
                          <w:marTop w:val="0"/>
                          <w:marBottom w:val="0"/>
                          <w:divBdr>
                            <w:top w:val="none" w:sz="0" w:space="0" w:color="auto"/>
                            <w:left w:val="none" w:sz="0" w:space="0" w:color="auto"/>
                            <w:bottom w:val="none" w:sz="0" w:space="0" w:color="auto"/>
                            <w:right w:val="none" w:sz="0" w:space="0" w:color="auto"/>
                          </w:divBdr>
                          <w:divsChild>
                            <w:div w:id="1998416878">
                              <w:marLeft w:val="0"/>
                              <w:marRight w:val="0"/>
                              <w:marTop w:val="0"/>
                              <w:marBottom w:val="0"/>
                              <w:divBdr>
                                <w:top w:val="none" w:sz="0" w:space="0" w:color="auto"/>
                                <w:left w:val="none" w:sz="0" w:space="0" w:color="auto"/>
                                <w:bottom w:val="none" w:sz="0" w:space="0" w:color="auto"/>
                                <w:right w:val="none" w:sz="0" w:space="0" w:color="auto"/>
                              </w:divBdr>
                              <w:divsChild>
                                <w:div w:id="6532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940771">
      <w:bodyDiv w:val="1"/>
      <w:marLeft w:val="0"/>
      <w:marRight w:val="0"/>
      <w:marTop w:val="0"/>
      <w:marBottom w:val="0"/>
      <w:divBdr>
        <w:top w:val="none" w:sz="0" w:space="0" w:color="auto"/>
        <w:left w:val="none" w:sz="0" w:space="0" w:color="auto"/>
        <w:bottom w:val="none" w:sz="0" w:space="0" w:color="auto"/>
        <w:right w:val="none" w:sz="0" w:space="0" w:color="auto"/>
      </w:divBdr>
      <w:divsChild>
        <w:div w:id="696465978">
          <w:marLeft w:val="0"/>
          <w:marRight w:val="0"/>
          <w:marTop w:val="0"/>
          <w:marBottom w:val="0"/>
          <w:divBdr>
            <w:top w:val="none" w:sz="0" w:space="0" w:color="auto"/>
            <w:left w:val="none" w:sz="0" w:space="0" w:color="auto"/>
            <w:bottom w:val="none" w:sz="0" w:space="0" w:color="auto"/>
            <w:right w:val="none" w:sz="0" w:space="0" w:color="auto"/>
          </w:divBdr>
          <w:divsChild>
            <w:div w:id="811750407">
              <w:marLeft w:val="0"/>
              <w:marRight w:val="0"/>
              <w:marTop w:val="0"/>
              <w:marBottom w:val="0"/>
              <w:divBdr>
                <w:top w:val="none" w:sz="0" w:space="0" w:color="auto"/>
                <w:left w:val="none" w:sz="0" w:space="0" w:color="auto"/>
                <w:bottom w:val="none" w:sz="0" w:space="0" w:color="auto"/>
                <w:right w:val="none" w:sz="0" w:space="0" w:color="auto"/>
              </w:divBdr>
              <w:divsChild>
                <w:div w:id="952638177">
                  <w:marLeft w:val="0"/>
                  <w:marRight w:val="0"/>
                  <w:marTop w:val="0"/>
                  <w:marBottom w:val="0"/>
                  <w:divBdr>
                    <w:top w:val="none" w:sz="0" w:space="0" w:color="auto"/>
                    <w:left w:val="none" w:sz="0" w:space="0" w:color="auto"/>
                    <w:bottom w:val="none" w:sz="0" w:space="0" w:color="auto"/>
                    <w:right w:val="none" w:sz="0" w:space="0" w:color="auto"/>
                  </w:divBdr>
                  <w:divsChild>
                    <w:div w:id="1717123351">
                      <w:marLeft w:val="0"/>
                      <w:marRight w:val="0"/>
                      <w:marTop w:val="0"/>
                      <w:marBottom w:val="0"/>
                      <w:divBdr>
                        <w:top w:val="none" w:sz="0" w:space="0" w:color="auto"/>
                        <w:left w:val="none" w:sz="0" w:space="0" w:color="auto"/>
                        <w:bottom w:val="none" w:sz="0" w:space="0" w:color="auto"/>
                        <w:right w:val="none" w:sz="0" w:space="0" w:color="auto"/>
                      </w:divBdr>
                      <w:divsChild>
                        <w:div w:id="11078459">
                          <w:marLeft w:val="0"/>
                          <w:marRight w:val="0"/>
                          <w:marTop w:val="0"/>
                          <w:marBottom w:val="0"/>
                          <w:divBdr>
                            <w:top w:val="none" w:sz="0" w:space="0" w:color="auto"/>
                            <w:left w:val="none" w:sz="0" w:space="0" w:color="auto"/>
                            <w:bottom w:val="none" w:sz="0" w:space="0" w:color="auto"/>
                            <w:right w:val="none" w:sz="0" w:space="0" w:color="auto"/>
                          </w:divBdr>
                          <w:divsChild>
                            <w:div w:id="3033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545620">
          <w:marLeft w:val="0"/>
          <w:marRight w:val="0"/>
          <w:marTop w:val="0"/>
          <w:marBottom w:val="0"/>
          <w:divBdr>
            <w:top w:val="none" w:sz="0" w:space="0" w:color="auto"/>
            <w:left w:val="none" w:sz="0" w:space="0" w:color="auto"/>
            <w:bottom w:val="none" w:sz="0" w:space="0" w:color="auto"/>
            <w:right w:val="none" w:sz="0" w:space="0" w:color="auto"/>
          </w:divBdr>
          <w:divsChild>
            <w:div w:id="546797297">
              <w:marLeft w:val="0"/>
              <w:marRight w:val="0"/>
              <w:marTop w:val="0"/>
              <w:marBottom w:val="0"/>
              <w:divBdr>
                <w:top w:val="none" w:sz="0" w:space="0" w:color="auto"/>
                <w:left w:val="none" w:sz="0" w:space="0" w:color="auto"/>
                <w:bottom w:val="none" w:sz="0" w:space="0" w:color="auto"/>
                <w:right w:val="none" w:sz="0" w:space="0" w:color="auto"/>
              </w:divBdr>
              <w:divsChild>
                <w:div w:id="2147309572">
                  <w:marLeft w:val="0"/>
                  <w:marRight w:val="0"/>
                  <w:marTop w:val="0"/>
                  <w:marBottom w:val="0"/>
                  <w:divBdr>
                    <w:top w:val="none" w:sz="0" w:space="0" w:color="auto"/>
                    <w:left w:val="none" w:sz="0" w:space="0" w:color="auto"/>
                    <w:bottom w:val="none" w:sz="0" w:space="0" w:color="auto"/>
                    <w:right w:val="none" w:sz="0" w:space="0" w:color="auto"/>
                  </w:divBdr>
                  <w:divsChild>
                    <w:div w:id="844711767">
                      <w:marLeft w:val="0"/>
                      <w:marRight w:val="0"/>
                      <w:marTop w:val="0"/>
                      <w:marBottom w:val="0"/>
                      <w:divBdr>
                        <w:top w:val="none" w:sz="0" w:space="0" w:color="auto"/>
                        <w:left w:val="none" w:sz="0" w:space="0" w:color="auto"/>
                        <w:bottom w:val="none" w:sz="0" w:space="0" w:color="auto"/>
                        <w:right w:val="none" w:sz="0" w:space="0" w:color="auto"/>
                      </w:divBdr>
                      <w:divsChild>
                        <w:div w:id="1687906623">
                          <w:marLeft w:val="0"/>
                          <w:marRight w:val="0"/>
                          <w:marTop w:val="0"/>
                          <w:marBottom w:val="0"/>
                          <w:divBdr>
                            <w:top w:val="none" w:sz="0" w:space="0" w:color="auto"/>
                            <w:left w:val="none" w:sz="0" w:space="0" w:color="auto"/>
                            <w:bottom w:val="none" w:sz="0" w:space="0" w:color="auto"/>
                            <w:right w:val="none" w:sz="0" w:space="0" w:color="auto"/>
                          </w:divBdr>
                          <w:divsChild>
                            <w:div w:id="163520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39090">
          <w:marLeft w:val="0"/>
          <w:marRight w:val="0"/>
          <w:marTop w:val="0"/>
          <w:marBottom w:val="0"/>
          <w:divBdr>
            <w:top w:val="none" w:sz="0" w:space="0" w:color="auto"/>
            <w:left w:val="none" w:sz="0" w:space="0" w:color="auto"/>
            <w:bottom w:val="none" w:sz="0" w:space="0" w:color="auto"/>
            <w:right w:val="none" w:sz="0" w:space="0" w:color="auto"/>
          </w:divBdr>
          <w:divsChild>
            <w:div w:id="429861357">
              <w:marLeft w:val="0"/>
              <w:marRight w:val="0"/>
              <w:marTop w:val="0"/>
              <w:marBottom w:val="0"/>
              <w:divBdr>
                <w:top w:val="none" w:sz="0" w:space="0" w:color="auto"/>
                <w:left w:val="none" w:sz="0" w:space="0" w:color="auto"/>
                <w:bottom w:val="none" w:sz="0" w:space="0" w:color="auto"/>
                <w:right w:val="none" w:sz="0" w:space="0" w:color="auto"/>
              </w:divBdr>
              <w:divsChild>
                <w:div w:id="1366519159">
                  <w:marLeft w:val="0"/>
                  <w:marRight w:val="0"/>
                  <w:marTop w:val="0"/>
                  <w:marBottom w:val="0"/>
                  <w:divBdr>
                    <w:top w:val="none" w:sz="0" w:space="0" w:color="auto"/>
                    <w:left w:val="none" w:sz="0" w:space="0" w:color="auto"/>
                    <w:bottom w:val="none" w:sz="0" w:space="0" w:color="auto"/>
                    <w:right w:val="none" w:sz="0" w:space="0" w:color="auto"/>
                  </w:divBdr>
                  <w:divsChild>
                    <w:div w:id="1426069354">
                      <w:marLeft w:val="0"/>
                      <w:marRight w:val="0"/>
                      <w:marTop w:val="0"/>
                      <w:marBottom w:val="0"/>
                      <w:divBdr>
                        <w:top w:val="none" w:sz="0" w:space="0" w:color="auto"/>
                        <w:left w:val="none" w:sz="0" w:space="0" w:color="auto"/>
                        <w:bottom w:val="none" w:sz="0" w:space="0" w:color="auto"/>
                        <w:right w:val="none" w:sz="0" w:space="0" w:color="auto"/>
                      </w:divBdr>
                      <w:divsChild>
                        <w:div w:id="642462152">
                          <w:marLeft w:val="0"/>
                          <w:marRight w:val="0"/>
                          <w:marTop w:val="0"/>
                          <w:marBottom w:val="0"/>
                          <w:divBdr>
                            <w:top w:val="none" w:sz="0" w:space="0" w:color="auto"/>
                            <w:left w:val="none" w:sz="0" w:space="0" w:color="auto"/>
                            <w:bottom w:val="none" w:sz="0" w:space="0" w:color="auto"/>
                            <w:right w:val="none" w:sz="0" w:space="0" w:color="auto"/>
                          </w:divBdr>
                          <w:divsChild>
                            <w:div w:id="14240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459059">
      <w:bodyDiv w:val="1"/>
      <w:marLeft w:val="0"/>
      <w:marRight w:val="0"/>
      <w:marTop w:val="0"/>
      <w:marBottom w:val="0"/>
      <w:divBdr>
        <w:top w:val="none" w:sz="0" w:space="0" w:color="auto"/>
        <w:left w:val="none" w:sz="0" w:space="0" w:color="auto"/>
        <w:bottom w:val="none" w:sz="0" w:space="0" w:color="auto"/>
        <w:right w:val="none" w:sz="0" w:space="0" w:color="auto"/>
      </w:divBdr>
      <w:divsChild>
        <w:div w:id="2102070001">
          <w:marLeft w:val="0"/>
          <w:marRight w:val="0"/>
          <w:marTop w:val="0"/>
          <w:marBottom w:val="0"/>
          <w:divBdr>
            <w:top w:val="none" w:sz="0" w:space="0" w:color="auto"/>
            <w:left w:val="none" w:sz="0" w:space="0" w:color="auto"/>
            <w:bottom w:val="none" w:sz="0" w:space="0" w:color="auto"/>
            <w:right w:val="none" w:sz="0" w:space="0" w:color="auto"/>
          </w:divBdr>
          <w:divsChild>
            <w:div w:id="1344017579">
              <w:marLeft w:val="0"/>
              <w:marRight w:val="0"/>
              <w:marTop w:val="0"/>
              <w:marBottom w:val="0"/>
              <w:divBdr>
                <w:top w:val="none" w:sz="0" w:space="0" w:color="auto"/>
                <w:left w:val="none" w:sz="0" w:space="0" w:color="auto"/>
                <w:bottom w:val="none" w:sz="0" w:space="0" w:color="auto"/>
                <w:right w:val="none" w:sz="0" w:space="0" w:color="auto"/>
              </w:divBdr>
              <w:divsChild>
                <w:div w:id="1213422720">
                  <w:marLeft w:val="0"/>
                  <w:marRight w:val="0"/>
                  <w:marTop w:val="0"/>
                  <w:marBottom w:val="0"/>
                  <w:divBdr>
                    <w:top w:val="none" w:sz="0" w:space="0" w:color="auto"/>
                    <w:left w:val="none" w:sz="0" w:space="0" w:color="auto"/>
                    <w:bottom w:val="none" w:sz="0" w:space="0" w:color="auto"/>
                    <w:right w:val="none" w:sz="0" w:space="0" w:color="auto"/>
                  </w:divBdr>
                  <w:divsChild>
                    <w:div w:id="256912542">
                      <w:marLeft w:val="0"/>
                      <w:marRight w:val="0"/>
                      <w:marTop w:val="0"/>
                      <w:marBottom w:val="0"/>
                      <w:divBdr>
                        <w:top w:val="none" w:sz="0" w:space="0" w:color="auto"/>
                        <w:left w:val="none" w:sz="0" w:space="0" w:color="auto"/>
                        <w:bottom w:val="none" w:sz="0" w:space="0" w:color="auto"/>
                        <w:right w:val="none" w:sz="0" w:space="0" w:color="auto"/>
                      </w:divBdr>
                      <w:divsChild>
                        <w:div w:id="1306742386">
                          <w:marLeft w:val="0"/>
                          <w:marRight w:val="0"/>
                          <w:marTop w:val="0"/>
                          <w:marBottom w:val="0"/>
                          <w:divBdr>
                            <w:top w:val="none" w:sz="0" w:space="0" w:color="auto"/>
                            <w:left w:val="none" w:sz="0" w:space="0" w:color="auto"/>
                            <w:bottom w:val="none" w:sz="0" w:space="0" w:color="auto"/>
                            <w:right w:val="none" w:sz="0" w:space="0" w:color="auto"/>
                          </w:divBdr>
                          <w:divsChild>
                            <w:div w:id="4544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07570">
          <w:marLeft w:val="0"/>
          <w:marRight w:val="0"/>
          <w:marTop w:val="0"/>
          <w:marBottom w:val="0"/>
          <w:divBdr>
            <w:top w:val="none" w:sz="0" w:space="0" w:color="auto"/>
            <w:left w:val="none" w:sz="0" w:space="0" w:color="auto"/>
            <w:bottom w:val="none" w:sz="0" w:space="0" w:color="auto"/>
            <w:right w:val="none" w:sz="0" w:space="0" w:color="auto"/>
          </w:divBdr>
          <w:divsChild>
            <w:div w:id="202446758">
              <w:marLeft w:val="0"/>
              <w:marRight w:val="0"/>
              <w:marTop w:val="0"/>
              <w:marBottom w:val="0"/>
              <w:divBdr>
                <w:top w:val="none" w:sz="0" w:space="0" w:color="auto"/>
                <w:left w:val="none" w:sz="0" w:space="0" w:color="auto"/>
                <w:bottom w:val="none" w:sz="0" w:space="0" w:color="auto"/>
                <w:right w:val="none" w:sz="0" w:space="0" w:color="auto"/>
              </w:divBdr>
              <w:divsChild>
                <w:div w:id="1932395771">
                  <w:marLeft w:val="0"/>
                  <w:marRight w:val="0"/>
                  <w:marTop w:val="0"/>
                  <w:marBottom w:val="0"/>
                  <w:divBdr>
                    <w:top w:val="none" w:sz="0" w:space="0" w:color="auto"/>
                    <w:left w:val="none" w:sz="0" w:space="0" w:color="auto"/>
                    <w:bottom w:val="none" w:sz="0" w:space="0" w:color="auto"/>
                    <w:right w:val="none" w:sz="0" w:space="0" w:color="auto"/>
                  </w:divBdr>
                  <w:divsChild>
                    <w:div w:id="1969705249">
                      <w:marLeft w:val="0"/>
                      <w:marRight w:val="0"/>
                      <w:marTop w:val="0"/>
                      <w:marBottom w:val="0"/>
                      <w:divBdr>
                        <w:top w:val="none" w:sz="0" w:space="0" w:color="auto"/>
                        <w:left w:val="none" w:sz="0" w:space="0" w:color="auto"/>
                        <w:bottom w:val="none" w:sz="0" w:space="0" w:color="auto"/>
                        <w:right w:val="none" w:sz="0" w:space="0" w:color="auto"/>
                      </w:divBdr>
                      <w:divsChild>
                        <w:div w:id="988481222">
                          <w:marLeft w:val="0"/>
                          <w:marRight w:val="0"/>
                          <w:marTop w:val="0"/>
                          <w:marBottom w:val="0"/>
                          <w:divBdr>
                            <w:top w:val="none" w:sz="0" w:space="0" w:color="auto"/>
                            <w:left w:val="none" w:sz="0" w:space="0" w:color="auto"/>
                            <w:bottom w:val="none" w:sz="0" w:space="0" w:color="auto"/>
                            <w:right w:val="none" w:sz="0" w:space="0" w:color="auto"/>
                          </w:divBdr>
                          <w:divsChild>
                            <w:div w:id="95906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9482CDDFC3DD3498880DE7912340CA0" ma:contentTypeVersion="12" ma:contentTypeDescription="Crie um novo documento." ma:contentTypeScope="" ma:versionID="f1d8c8627cb16ab3844fea37fa3b42b8">
  <xsd:schema xmlns:xsd="http://www.w3.org/2001/XMLSchema" xmlns:xs="http://www.w3.org/2001/XMLSchema" xmlns:p="http://schemas.microsoft.com/office/2006/metadata/properties" xmlns:ns2="0480c6af-c572-468c-a68e-54b487bd4d8f" xmlns:ns3="9f2172b2-ac57-41ee-adc9-22f6b1034b45" targetNamespace="http://schemas.microsoft.com/office/2006/metadata/properties" ma:root="true" ma:fieldsID="9ed655aad463c25987d91e68e0c81e79" ns2:_="" ns3:_="">
    <xsd:import namespace="0480c6af-c572-468c-a68e-54b487bd4d8f"/>
    <xsd:import namespace="9f2172b2-ac57-41ee-adc9-22f6b1034b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0c6af-c572-468c-a68e-54b487bd4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2172b2-ac57-41ee-adc9-22f6b1034b45"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1DB2C-CEFB-45C5-AD5B-9DE9B48E1D9C}">
  <ds:schemaRefs>
    <ds:schemaRef ds:uri="http://schemas.microsoft.com/sharepoint/v3/contenttype/forms"/>
  </ds:schemaRefs>
</ds:datastoreItem>
</file>

<file path=customXml/itemProps2.xml><?xml version="1.0" encoding="utf-8"?>
<ds:datastoreItem xmlns:ds="http://schemas.openxmlformats.org/officeDocument/2006/customXml" ds:itemID="{204244C8-1A38-4408-9366-F0EAB264E8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1245A1-E019-4E2C-865D-2D2FD2CF1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0c6af-c572-468c-a68e-54b487bd4d8f"/>
    <ds:schemaRef ds:uri="9f2172b2-ac57-41ee-adc9-22f6b1034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AE11F4-8043-4921-BA5F-BE5C1B234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4</Pages>
  <Words>1122</Words>
  <Characters>6061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Alessandra AV. Vandelli</cp:lastModifiedBy>
  <cp:revision>12</cp:revision>
  <cp:lastPrinted>2020-12-04T20:19:00Z</cp:lastPrinted>
  <dcterms:created xsi:type="dcterms:W3CDTF">2024-07-08T20:56:00Z</dcterms:created>
  <dcterms:modified xsi:type="dcterms:W3CDTF">2024-09-02T16:09:00Z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0x010100E9482CDDFC3DD3498880DE7912340CA0</vt:lpwstr>
  </property>
  <property fmtid="{D5CDD505-2E9C-101B-9397-08002B2CF9AE}" pid="3" name="_DocHome">
    <vt:i4>1699323113</vt:i4>
  </property>
</Properties>
</file>