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0A3F0" w14:textId="4F8F4AD8" w:rsidR="00560E31" w:rsidRPr="00794A64" w:rsidRDefault="00560E31" w:rsidP="00794A64">
      <w:pPr>
        <w:spacing w:after="0" w:line="360" w:lineRule="auto"/>
        <w:jc w:val="both"/>
        <w:rPr>
          <w:rFonts w:ascii="Arial Narrow" w:hAnsi="Arial Narrow" w:cs="Arial"/>
          <w:sz w:val="24"/>
          <w:szCs w:val="24"/>
        </w:rPr>
      </w:pPr>
    </w:p>
    <w:p w14:paraId="37FE5844" w14:textId="4681A52E" w:rsidR="00560E31" w:rsidRPr="00794A64" w:rsidRDefault="00560E31" w:rsidP="00794A64">
      <w:pPr>
        <w:spacing w:after="0" w:line="360" w:lineRule="auto"/>
        <w:ind w:left="2832"/>
        <w:jc w:val="both"/>
        <w:rPr>
          <w:rStyle w:val="normaltextrun"/>
          <w:rFonts w:ascii="Arial Narrow" w:hAnsi="Arial Narrow" w:cs="Arial"/>
          <w:b/>
          <w:bCs/>
          <w:sz w:val="24"/>
          <w:szCs w:val="24"/>
          <w:shd w:val="clear" w:color="auto" w:fill="FFFFFF"/>
        </w:rPr>
      </w:pPr>
      <w:r w:rsidRPr="00794A64">
        <w:rPr>
          <w:rStyle w:val="normaltextrun"/>
          <w:rFonts w:ascii="Arial Narrow" w:hAnsi="Arial Narrow" w:cs="Arial"/>
          <w:b/>
          <w:bCs/>
          <w:sz w:val="24"/>
          <w:szCs w:val="24"/>
          <w:shd w:val="clear" w:color="auto" w:fill="FFFFFF"/>
        </w:rPr>
        <w:t xml:space="preserve">ATA DA REUNIÃO PLENÁRIA ORDINÁRIA Nº </w:t>
      </w:r>
      <w:r w:rsidR="005E02BE" w:rsidRPr="00794A64">
        <w:rPr>
          <w:rStyle w:val="normaltextrun"/>
          <w:rFonts w:ascii="Arial Narrow" w:hAnsi="Arial Narrow" w:cs="Arial"/>
          <w:b/>
          <w:bCs/>
          <w:sz w:val="24"/>
          <w:szCs w:val="24"/>
          <w:shd w:val="clear" w:color="auto" w:fill="FFFFFF"/>
        </w:rPr>
        <w:t>00</w:t>
      </w:r>
      <w:r w:rsidR="00435CEE" w:rsidRPr="00794A64">
        <w:rPr>
          <w:rStyle w:val="normaltextrun"/>
          <w:rFonts w:ascii="Arial Narrow" w:hAnsi="Arial Narrow" w:cs="Arial"/>
          <w:b/>
          <w:bCs/>
          <w:sz w:val="24"/>
          <w:szCs w:val="24"/>
          <w:shd w:val="clear" w:color="auto" w:fill="FFFFFF"/>
        </w:rPr>
        <w:t>8</w:t>
      </w:r>
      <w:r w:rsidR="005E02BE" w:rsidRPr="00794A64">
        <w:rPr>
          <w:rStyle w:val="normaltextrun"/>
          <w:rFonts w:ascii="Arial Narrow" w:hAnsi="Arial Narrow" w:cs="Arial"/>
          <w:b/>
          <w:bCs/>
          <w:sz w:val="24"/>
          <w:szCs w:val="24"/>
          <w:shd w:val="clear" w:color="auto" w:fill="FFFFFF"/>
        </w:rPr>
        <w:t>/2024</w:t>
      </w:r>
      <w:r w:rsidRPr="00794A64">
        <w:rPr>
          <w:rStyle w:val="normaltextrun"/>
          <w:rFonts w:ascii="Arial Narrow" w:hAnsi="Arial Narrow" w:cs="Arial"/>
          <w:b/>
          <w:bCs/>
          <w:sz w:val="24"/>
          <w:szCs w:val="24"/>
          <w:shd w:val="clear" w:color="auto" w:fill="FFFFFF"/>
        </w:rPr>
        <w:t xml:space="preserve"> DO CONSELHO DE ARQUITETURA E URBANISMO DO RIO DE JANEIRO - CAU/RJ, REALIZADA </w:t>
      </w:r>
      <w:r w:rsidR="00A027F5" w:rsidRPr="00794A64">
        <w:rPr>
          <w:rStyle w:val="normaltextrun"/>
          <w:rFonts w:ascii="Arial Narrow" w:hAnsi="Arial Narrow" w:cs="Arial"/>
          <w:b/>
          <w:bCs/>
          <w:sz w:val="24"/>
          <w:szCs w:val="24"/>
          <w:shd w:val="clear" w:color="auto" w:fill="FFFFFF"/>
        </w:rPr>
        <w:t>EM</w:t>
      </w:r>
      <w:r w:rsidR="007A2DE0" w:rsidRPr="00794A64">
        <w:rPr>
          <w:rStyle w:val="normaltextrun"/>
          <w:rFonts w:ascii="Arial Narrow" w:hAnsi="Arial Narrow" w:cs="Arial"/>
          <w:b/>
          <w:bCs/>
          <w:sz w:val="24"/>
          <w:szCs w:val="24"/>
          <w:shd w:val="clear" w:color="auto" w:fill="FFFFFF"/>
        </w:rPr>
        <w:t xml:space="preserve"> </w:t>
      </w:r>
      <w:r w:rsidR="00435CEE" w:rsidRPr="00794A64">
        <w:rPr>
          <w:rStyle w:val="normaltextrun"/>
          <w:rFonts w:ascii="Arial Narrow" w:hAnsi="Arial Narrow" w:cs="Arial"/>
          <w:b/>
          <w:bCs/>
          <w:sz w:val="24"/>
          <w:szCs w:val="24"/>
          <w:shd w:val="clear" w:color="auto" w:fill="FFFFFF"/>
        </w:rPr>
        <w:t>6</w:t>
      </w:r>
      <w:r w:rsidR="00A027F5" w:rsidRPr="00794A64">
        <w:rPr>
          <w:rStyle w:val="normaltextrun"/>
          <w:rFonts w:ascii="Arial Narrow" w:hAnsi="Arial Narrow" w:cs="Arial"/>
          <w:b/>
          <w:bCs/>
          <w:sz w:val="24"/>
          <w:szCs w:val="24"/>
          <w:shd w:val="clear" w:color="auto" w:fill="FFFFFF"/>
        </w:rPr>
        <w:t xml:space="preserve"> DE </w:t>
      </w:r>
      <w:r w:rsidR="00435CEE" w:rsidRPr="00794A64">
        <w:rPr>
          <w:rStyle w:val="normaltextrun"/>
          <w:rFonts w:ascii="Arial Narrow" w:hAnsi="Arial Narrow" w:cs="Arial"/>
          <w:b/>
          <w:bCs/>
          <w:sz w:val="24"/>
          <w:szCs w:val="24"/>
          <w:shd w:val="clear" w:color="auto" w:fill="FFFFFF"/>
        </w:rPr>
        <w:t>AGOSTO</w:t>
      </w:r>
      <w:r w:rsidR="00977822" w:rsidRPr="00794A64">
        <w:rPr>
          <w:rStyle w:val="normaltextrun"/>
          <w:rFonts w:ascii="Arial Narrow" w:hAnsi="Arial Narrow" w:cs="Arial"/>
          <w:b/>
          <w:bCs/>
          <w:sz w:val="24"/>
          <w:szCs w:val="24"/>
          <w:shd w:val="clear" w:color="auto" w:fill="FFFFFF"/>
        </w:rPr>
        <w:t xml:space="preserve"> DE </w:t>
      </w:r>
      <w:r w:rsidRPr="00794A64">
        <w:rPr>
          <w:rStyle w:val="normaltextrun"/>
          <w:rFonts w:ascii="Arial Narrow" w:hAnsi="Arial Narrow" w:cs="Arial"/>
          <w:b/>
          <w:bCs/>
          <w:sz w:val="24"/>
          <w:szCs w:val="24"/>
          <w:shd w:val="clear" w:color="auto" w:fill="FFFFFF"/>
        </w:rPr>
        <w:t>202</w:t>
      </w:r>
      <w:r w:rsidR="005E02BE" w:rsidRPr="00794A64">
        <w:rPr>
          <w:rStyle w:val="normaltextrun"/>
          <w:rFonts w:ascii="Arial Narrow" w:hAnsi="Arial Narrow" w:cs="Arial"/>
          <w:b/>
          <w:bCs/>
          <w:sz w:val="24"/>
          <w:szCs w:val="24"/>
          <w:shd w:val="clear" w:color="auto" w:fill="FFFFFF"/>
        </w:rPr>
        <w:t>4</w:t>
      </w:r>
      <w:r w:rsidR="00DE1897" w:rsidRPr="00794A64">
        <w:rPr>
          <w:rStyle w:val="normaltextrun"/>
          <w:rFonts w:ascii="Arial Narrow" w:hAnsi="Arial Narrow" w:cs="Arial"/>
          <w:b/>
          <w:bCs/>
          <w:sz w:val="24"/>
          <w:szCs w:val="24"/>
          <w:shd w:val="clear" w:color="auto" w:fill="FFFFFF"/>
        </w:rPr>
        <w:t>.</w:t>
      </w:r>
    </w:p>
    <w:p w14:paraId="479F3B91" w14:textId="77777777" w:rsidR="0007158D" w:rsidRPr="00794A64" w:rsidRDefault="0007158D" w:rsidP="00794A64">
      <w:pPr>
        <w:spacing w:after="0" w:line="360" w:lineRule="auto"/>
        <w:jc w:val="both"/>
        <w:rPr>
          <w:rStyle w:val="eop"/>
          <w:rFonts w:ascii="Arial Narrow" w:hAnsi="Arial Narrow" w:cs="Arial"/>
          <w:sz w:val="24"/>
          <w:szCs w:val="24"/>
        </w:rPr>
      </w:pPr>
    </w:p>
    <w:p w14:paraId="60766DE5" w14:textId="4DC83CC7" w:rsidR="0089484B" w:rsidRPr="00434101" w:rsidRDefault="00560E31" w:rsidP="0089484B">
      <w:pPr>
        <w:spacing w:after="0" w:line="360" w:lineRule="auto"/>
        <w:jc w:val="both"/>
        <w:rPr>
          <w:rFonts w:ascii="Arial Narrow" w:hAnsi="Arial Narrow"/>
          <w:sz w:val="24"/>
          <w:szCs w:val="24"/>
        </w:rPr>
      </w:pPr>
      <w:r w:rsidRPr="00794A64">
        <w:rPr>
          <w:rStyle w:val="Ttulo2Char"/>
          <w:rFonts w:ascii="Arial Narrow" w:hAnsi="Arial Narrow" w:cs="Arial"/>
          <w:color w:val="auto"/>
          <w:sz w:val="24"/>
          <w:szCs w:val="24"/>
        </w:rPr>
        <w:t>Aos</w:t>
      </w:r>
      <w:r w:rsidR="008417DD" w:rsidRPr="00794A64">
        <w:rPr>
          <w:rStyle w:val="Ttulo2Char"/>
          <w:rFonts w:ascii="Arial Narrow" w:hAnsi="Arial Narrow" w:cs="Arial"/>
          <w:color w:val="auto"/>
          <w:sz w:val="24"/>
          <w:szCs w:val="24"/>
        </w:rPr>
        <w:t xml:space="preserve"> </w:t>
      </w:r>
      <w:r w:rsidR="00FA6D0D" w:rsidRPr="00794A64">
        <w:rPr>
          <w:rStyle w:val="Ttulo2Char"/>
          <w:rFonts w:ascii="Arial Narrow" w:hAnsi="Arial Narrow" w:cs="Arial"/>
          <w:color w:val="auto"/>
          <w:sz w:val="24"/>
          <w:szCs w:val="24"/>
        </w:rPr>
        <w:t xml:space="preserve">seis </w:t>
      </w:r>
      <w:r w:rsidR="008417DD" w:rsidRPr="00794A64">
        <w:rPr>
          <w:rStyle w:val="Ttulo2Char"/>
          <w:rFonts w:ascii="Arial Narrow" w:hAnsi="Arial Narrow" w:cs="Arial"/>
          <w:color w:val="auto"/>
          <w:sz w:val="24"/>
          <w:szCs w:val="24"/>
        </w:rPr>
        <w:t xml:space="preserve">dias </w:t>
      </w:r>
      <w:r w:rsidR="005E02BE" w:rsidRPr="00794A64">
        <w:rPr>
          <w:rStyle w:val="Ttulo2Char"/>
          <w:rFonts w:ascii="Arial Narrow" w:hAnsi="Arial Narrow" w:cs="Arial"/>
          <w:color w:val="auto"/>
          <w:sz w:val="24"/>
          <w:szCs w:val="24"/>
        </w:rPr>
        <w:t xml:space="preserve">do </w:t>
      </w:r>
      <w:r w:rsidRPr="00794A64">
        <w:rPr>
          <w:rStyle w:val="Ttulo2Char"/>
          <w:rFonts w:ascii="Arial Narrow" w:hAnsi="Arial Narrow" w:cs="Arial"/>
          <w:color w:val="auto"/>
          <w:sz w:val="24"/>
          <w:szCs w:val="24"/>
        </w:rPr>
        <w:t xml:space="preserve">mês de </w:t>
      </w:r>
      <w:r w:rsidR="00FA6D0D" w:rsidRPr="00794A64">
        <w:rPr>
          <w:rStyle w:val="Ttulo2Char"/>
          <w:rFonts w:ascii="Arial Narrow" w:hAnsi="Arial Narrow" w:cs="Arial"/>
          <w:color w:val="auto"/>
          <w:sz w:val="24"/>
          <w:szCs w:val="24"/>
        </w:rPr>
        <w:t xml:space="preserve">agosto </w:t>
      </w:r>
      <w:r w:rsidR="005E02BE" w:rsidRPr="00794A64">
        <w:rPr>
          <w:rStyle w:val="Ttulo2Char"/>
          <w:rFonts w:ascii="Arial Narrow" w:hAnsi="Arial Narrow" w:cs="Arial"/>
          <w:color w:val="auto"/>
          <w:sz w:val="24"/>
          <w:szCs w:val="24"/>
        </w:rPr>
        <w:t xml:space="preserve">de </w:t>
      </w:r>
      <w:r w:rsidRPr="00794A64">
        <w:rPr>
          <w:rStyle w:val="Ttulo2Char"/>
          <w:rFonts w:ascii="Arial Narrow" w:hAnsi="Arial Narrow" w:cs="Arial"/>
          <w:color w:val="auto"/>
          <w:sz w:val="24"/>
          <w:szCs w:val="24"/>
        </w:rPr>
        <w:t>202</w:t>
      </w:r>
      <w:r w:rsidR="005E02BE" w:rsidRPr="00794A64">
        <w:rPr>
          <w:rStyle w:val="Ttulo2Char"/>
          <w:rFonts w:ascii="Arial Narrow" w:hAnsi="Arial Narrow" w:cs="Arial"/>
          <w:color w:val="auto"/>
          <w:sz w:val="24"/>
          <w:szCs w:val="24"/>
        </w:rPr>
        <w:t>4</w:t>
      </w:r>
      <w:r w:rsidRPr="00794A64">
        <w:rPr>
          <w:rStyle w:val="Ttulo2Char"/>
          <w:rFonts w:ascii="Arial Narrow" w:hAnsi="Arial Narrow" w:cs="Arial"/>
          <w:color w:val="auto"/>
          <w:sz w:val="24"/>
          <w:szCs w:val="24"/>
        </w:rPr>
        <w:t xml:space="preserve"> (dois mil e vinte e </w:t>
      </w:r>
      <w:r w:rsidR="005E02BE" w:rsidRPr="00794A64">
        <w:rPr>
          <w:rStyle w:val="Ttulo2Char"/>
          <w:rFonts w:ascii="Arial Narrow" w:hAnsi="Arial Narrow" w:cs="Arial"/>
          <w:color w:val="auto"/>
          <w:sz w:val="24"/>
          <w:szCs w:val="24"/>
        </w:rPr>
        <w:t>quatro</w:t>
      </w:r>
      <w:r w:rsidRPr="00794A64">
        <w:rPr>
          <w:rStyle w:val="Ttulo2Char"/>
          <w:rFonts w:ascii="Arial Narrow" w:hAnsi="Arial Narrow" w:cs="Arial"/>
          <w:color w:val="auto"/>
          <w:sz w:val="24"/>
          <w:szCs w:val="24"/>
        </w:rPr>
        <w:t>), em primeira convocação às 16h</w:t>
      </w:r>
      <w:r w:rsidR="005E02BE" w:rsidRPr="00794A64">
        <w:rPr>
          <w:rStyle w:val="Ttulo2Char"/>
          <w:rFonts w:ascii="Arial Narrow" w:hAnsi="Arial Narrow" w:cs="Arial"/>
          <w:color w:val="auto"/>
          <w:sz w:val="24"/>
          <w:szCs w:val="24"/>
        </w:rPr>
        <w:t xml:space="preserve"> e a segunda convocação às 16h30,</w:t>
      </w:r>
      <w:r w:rsidRPr="00794A64">
        <w:rPr>
          <w:rStyle w:val="Ttulo2Char"/>
          <w:rFonts w:ascii="Arial Narrow" w:hAnsi="Arial Narrow" w:cs="Arial"/>
          <w:color w:val="auto"/>
          <w:sz w:val="24"/>
          <w:szCs w:val="24"/>
        </w:rPr>
        <w:t xml:space="preserve"> foi realizada, </w:t>
      </w:r>
      <w:r w:rsidR="00A91312" w:rsidRPr="00794A64">
        <w:rPr>
          <w:rStyle w:val="Ttulo2Char"/>
          <w:rFonts w:ascii="Arial Narrow" w:hAnsi="Arial Narrow" w:cs="Arial"/>
          <w:color w:val="auto"/>
          <w:sz w:val="24"/>
          <w:szCs w:val="24"/>
        </w:rPr>
        <w:t>em formato híbrido</w:t>
      </w:r>
      <w:r w:rsidR="00AA61ED" w:rsidRPr="00794A64">
        <w:rPr>
          <w:rStyle w:val="Ttulo2Char"/>
          <w:rFonts w:ascii="Arial Narrow" w:hAnsi="Arial Narrow" w:cs="Arial"/>
          <w:color w:val="auto"/>
          <w:sz w:val="24"/>
          <w:szCs w:val="24"/>
        </w:rPr>
        <w:t xml:space="preserve"> (sede CAURJ)</w:t>
      </w:r>
      <w:r w:rsidRPr="00794A64">
        <w:rPr>
          <w:rStyle w:val="Ttulo2Char"/>
          <w:rFonts w:ascii="Arial Narrow" w:hAnsi="Arial Narrow" w:cs="Arial"/>
          <w:color w:val="auto"/>
          <w:sz w:val="24"/>
          <w:szCs w:val="24"/>
        </w:rPr>
        <w:t xml:space="preserve">, a Reunião Plenária Ordinária do CAU/RJ nº </w:t>
      </w:r>
      <w:r w:rsidR="005E02BE" w:rsidRPr="00794A64">
        <w:rPr>
          <w:rStyle w:val="Ttulo2Char"/>
          <w:rFonts w:ascii="Arial Narrow" w:hAnsi="Arial Narrow" w:cs="Arial"/>
          <w:b/>
          <w:bCs/>
          <w:color w:val="auto"/>
          <w:sz w:val="24"/>
          <w:szCs w:val="24"/>
        </w:rPr>
        <w:t>00</w:t>
      </w:r>
      <w:r w:rsidR="00FA6D0D" w:rsidRPr="00794A64">
        <w:rPr>
          <w:rStyle w:val="Ttulo2Char"/>
          <w:rFonts w:ascii="Arial Narrow" w:hAnsi="Arial Narrow" w:cs="Arial"/>
          <w:b/>
          <w:bCs/>
          <w:color w:val="auto"/>
          <w:sz w:val="24"/>
          <w:szCs w:val="24"/>
        </w:rPr>
        <w:t>8</w:t>
      </w:r>
      <w:r w:rsidR="005E02BE" w:rsidRPr="00794A64">
        <w:rPr>
          <w:rStyle w:val="Ttulo2Char"/>
          <w:rFonts w:ascii="Arial Narrow" w:hAnsi="Arial Narrow" w:cs="Arial"/>
          <w:b/>
          <w:bCs/>
          <w:color w:val="auto"/>
          <w:sz w:val="24"/>
          <w:szCs w:val="24"/>
        </w:rPr>
        <w:t>/2024</w:t>
      </w:r>
      <w:r w:rsidRPr="00794A64">
        <w:rPr>
          <w:rStyle w:val="Ttulo2Char"/>
          <w:rFonts w:ascii="Arial Narrow" w:hAnsi="Arial Narrow" w:cs="Arial"/>
          <w:color w:val="auto"/>
          <w:sz w:val="24"/>
          <w:szCs w:val="24"/>
        </w:rPr>
        <w:t xml:space="preserve">, sob a coordenação do presidente </w:t>
      </w:r>
      <w:r w:rsidR="004164AD" w:rsidRPr="00794A64">
        <w:rPr>
          <w:rStyle w:val="Ttulo2Char"/>
          <w:rFonts w:ascii="Arial Narrow" w:hAnsi="Arial Narrow" w:cs="Arial"/>
          <w:color w:val="auto"/>
          <w:sz w:val="24"/>
          <w:szCs w:val="24"/>
        </w:rPr>
        <w:t xml:space="preserve">do CAURJ, </w:t>
      </w:r>
      <w:proofErr w:type="spellStart"/>
      <w:r w:rsidR="005E02BE" w:rsidRPr="00794A64">
        <w:rPr>
          <w:rStyle w:val="Ttulo2Char"/>
          <w:rFonts w:ascii="Arial Narrow" w:hAnsi="Arial Narrow" w:cs="Arial"/>
          <w:color w:val="auto"/>
          <w:sz w:val="24"/>
          <w:szCs w:val="24"/>
        </w:rPr>
        <w:t>S</w:t>
      </w:r>
      <w:r w:rsidR="004164AD" w:rsidRPr="00794A64">
        <w:rPr>
          <w:rStyle w:val="Ttulo2Char"/>
          <w:rFonts w:ascii="Arial Narrow" w:hAnsi="Arial Narrow" w:cs="Arial"/>
          <w:color w:val="auto"/>
          <w:sz w:val="24"/>
          <w:szCs w:val="24"/>
        </w:rPr>
        <w:t>y</w:t>
      </w:r>
      <w:r w:rsidR="005E02BE" w:rsidRPr="00794A64">
        <w:rPr>
          <w:rStyle w:val="Ttulo2Char"/>
          <w:rFonts w:ascii="Arial Narrow" w:hAnsi="Arial Narrow" w:cs="Arial"/>
          <w:color w:val="auto"/>
          <w:sz w:val="24"/>
          <w:szCs w:val="24"/>
        </w:rPr>
        <w:t>dne</w:t>
      </w:r>
      <w:r w:rsidR="004164AD" w:rsidRPr="00794A64">
        <w:rPr>
          <w:rStyle w:val="Ttulo2Char"/>
          <w:rFonts w:ascii="Arial Narrow" w:hAnsi="Arial Narrow" w:cs="Arial"/>
          <w:color w:val="auto"/>
          <w:sz w:val="24"/>
          <w:szCs w:val="24"/>
        </w:rPr>
        <w:t>i</w:t>
      </w:r>
      <w:proofErr w:type="spellEnd"/>
      <w:r w:rsidR="005E02BE" w:rsidRPr="00794A64">
        <w:rPr>
          <w:rStyle w:val="Ttulo2Char"/>
          <w:rFonts w:ascii="Arial Narrow" w:hAnsi="Arial Narrow" w:cs="Arial"/>
          <w:color w:val="auto"/>
          <w:sz w:val="24"/>
          <w:szCs w:val="24"/>
        </w:rPr>
        <w:t xml:space="preserve"> Dias Menezes. </w:t>
      </w:r>
      <w:bookmarkStart w:id="0" w:name="_heading=h.gjdgxs" w:colFirst="0" w:colLast="0"/>
      <w:bookmarkEnd w:id="0"/>
      <w:r w:rsidR="00D277C0" w:rsidRPr="00794A64">
        <w:rPr>
          <w:rStyle w:val="Ttulo2Char"/>
          <w:rFonts w:ascii="Arial Narrow" w:hAnsi="Arial Narrow" w:cs="Arial"/>
          <w:b/>
          <w:bCs/>
          <w:color w:val="auto"/>
          <w:sz w:val="24"/>
          <w:szCs w:val="24"/>
        </w:rPr>
        <w:t>1</w:t>
      </w:r>
      <w:r w:rsidR="00AE0A10" w:rsidRPr="00794A64">
        <w:rPr>
          <w:rFonts w:ascii="Arial Narrow" w:eastAsia="Arial" w:hAnsi="Arial Narrow" w:cs="Arial"/>
          <w:b/>
          <w:bCs/>
          <w:sz w:val="24"/>
          <w:szCs w:val="24"/>
        </w:rPr>
        <w:t>. Verificação do quórum</w:t>
      </w:r>
      <w:r w:rsidR="001A14BE" w:rsidRPr="00794A64">
        <w:rPr>
          <w:rFonts w:ascii="Arial Narrow" w:eastAsia="Arial" w:hAnsi="Arial Narrow" w:cs="Arial"/>
          <w:b/>
          <w:bCs/>
          <w:sz w:val="24"/>
          <w:szCs w:val="24"/>
        </w:rPr>
        <w:t xml:space="preserve"> (mínimo 15 conselheiros: TITULAR ou SUPLENTE no exercício da titularidade)</w:t>
      </w:r>
      <w:r w:rsidR="00AE0A10" w:rsidRPr="00794A64">
        <w:rPr>
          <w:rFonts w:ascii="Arial Narrow" w:eastAsia="Arial" w:hAnsi="Arial Narrow" w:cs="Arial"/>
          <w:b/>
          <w:bCs/>
          <w:sz w:val="24"/>
          <w:szCs w:val="24"/>
        </w:rPr>
        <w:t xml:space="preserve">: </w:t>
      </w:r>
      <w:r w:rsidR="009A5203">
        <w:rPr>
          <w:rFonts w:ascii="Arial Narrow" w:eastAsia="Arial" w:hAnsi="Arial Narrow" w:cs="Arial"/>
          <w:b/>
          <w:bCs/>
          <w:sz w:val="24"/>
          <w:szCs w:val="24"/>
        </w:rPr>
        <w:t>C</w:t>
      </w:r>
      <w:r w:rsidR="00785C8D" w:rsidRPr="00794A64">
        <w:rPr>
          <w:rFonts w:ascii="Arial Narrow" w:eastAsia="Arial" w:hAnsi="Arial Narrow" w:cs="Arial"/>
          <w:b/>
          <w:bCs/>
          <w:sz w:val="24"/>
          <w:szCs w:val="24"/>
        </w:rPr>
        <w:t xml:space="preserve">hamada nominal: </w:t>
      </w:r>
      <w:r w:rsidR="00886D82" w:rsidRPr="00794A64">
        <w:rPr>
          <w:rFonts w:ascii="Arial Narrow" w:eastAsia="Arial" w:hAnsi="Arial Narrow" w:cs="Arial"/>
          <w:bCs/>
          <w:sz w:val="24"/>
          <w:szCs w:val="24"/>
        </w:rPr>
        <w:t xml:space="preserve">Conselheira Federal titular, Leila Marques da Silva, </w:t>
      </w:r>
      <w:r w:rsidR="00886D82" w:rsidRPr="00794A64">
        <w:rPr>
          <w:rFonts w:ascii="Arial Narrow" w:eastAsia="Arial" w:hAnsi="Arial Narrow" w:cs="Arial"/>
          <w:b/>
          <w:bCs/>
          <w:sz w:val="24"/>
          <w:szCs w:val="24"/>
        </w:rPr>
        <w:t xml:space="preserve">Conselheiros estaduais titulares: </w:t>
      </w:r>
      <w:r w:rsidR="005A6A89" w:rsidRPr="00794A64">
        <w:rPr>
          <w:rFonts w:ascii="Arial Narrow" w:eastAsia="Arial" w:hAnsi="Arial Narrow" w:cs="Arial"/>
          <w:bCs/>
          <w:sz w:val="24"/>
          <w:szCs w:val="24"/>
        </w:rPr>
        <w:t>Aníbal</w:t>
      </w:r>
      <w:r w:rsidR="00886D82" w:rsidRPr="00794A64">
        <w:rPr>
          <w:rFonts w:ascii="Arial Narrow" w:eastAsia="Arial" w:hAnsi="Arial Narrow" w:cs="Arial"/>
          <w:bCs/>
          <w:sz w:val="24"/>
          <w:szCs w:val="24"/>
        </w:rPr>
        <w:t xml:space="preserve"> </w:t>
      </w:r>
      <w:proofErr w:type="spellStart"/>
      <w:r w:rsidR="00886D82" w:rsidRPr="00794A64">
        <w:rPr>
          <w:rFonts w:ascii="Arial Narrow" w:eastAsia="Arial" w:hAnsi="Arial Narrow" w:cs="Arial"/>
          <w:bCs/>
          <w:sz w:val="24"/>
          <w:szCs w:val="24"/>
        </w:rPr>
        <w:t>Sabrosa</w:t>
      </w:r>
      <w:proofErr w:type="spellEnd"/>
      <w:r w:rsidR="00886D82" w:rsidRPr="00794A64">
        <w:rPr>
          <w:rFonts w:ascii="Arial Narrow" w:eastAsia="Arial" w:hAnsi="Arial Narrow" w:cs="Arial"/>
          <w:bCs/>
          <w:sz w:val="24"/>
          <w:szCs w:val="24"/>
        </w:rPr>
        <w:t xml:space="preserve"> Gomes da Costa, Arnaldo de Magalhães Lyrio Filho, Carlos Augusto Abreu, </w:t>
      </w:r>
      <w:r w:rsidR="009A5203">
        <w:rPr>
          <w:rFonts w:ascii="Arial Narrow" w:eastAsia="Arial" w:hAnsi="Arial Narrow" w:cs="Arial"/>
          <w:bCs/>
          <w:sz w:val="24"/>
          <w:szCs w:val="24"/>
        </w:rPr>
        <w:t xml:space="preserve">Gustavo Juca Ferreira Jorge, </w:t>
      </w:r>
      <w:r w:rsidR="00754EEC">
        <w:rPr>
          <w:rFonts w:ascii="Arial Narrow" w:eastAsia="Arial" w:hAnsi="Arial Narrow" w:cs="Arial"/>
          <w:bCs/>
          <w:sz w:val="24"/>
          <w:szCs w:val="24"/>
        </w:rPr>
        <w:t xml:space="preserve">Daniel Mendes Mesquita de Sousa, </w:t>
      </w:r>
      <w:r w:rsidR="009A5203">
        <w:rPr>
          <w:rFonts w:ascii="Arial Narrow" w:eastAsia="Arial" w:hAnsi="Arial Narrow" w:cs="Arial"/>
          <w:bCs/>
          <w:sz w:val="24"/>
          <w:szCs w:val="24"/>
        </w:rPr>
        <w:t>Vasco de Azevedo Acioli</w:t>
      </w:r>
      <w:r w:rsidR="009A5203">
        <w:rPr>
          <w:rStyle w:val="Ttulo2Char"/>
          <w:rFonts w:ascii="Arial Narrow" w:hAnsi="Arial Narrow" w:cs="Arial"/>
          <w:b/>
          <w:bCs/>
          <w:color w:val="auto"/>
          <w:sz w:val="24"/>
          <w:szCs w:val="24"/>
        </w:rPr>
        <w:t xml:space="preserve">, </w:t>
      </w:r>
      <w:r w:rsidR="00886D82" w:rsidRPr="00794A64">
        <w:rPr>
          <w:rFonts w:ascii="Arial Narrow" w:eastAsia="Arial" w:hAnsi="Arial Narrow" w:cs="Arial"/>
          <w:bCs/>
          <w:sz w:val="24"/>
          <w:szCs w:val="24"/>
        </w:rPr>
        <w:t xml:space="preserve">Fábio Bruno de Oliveira, Gustavo Monteiro </w:t>
      </w:r>
      <w:proofErr w:type="spellStart"/>
      <w:r w:rsidR="00886D82" w:rsidRPr="00794A64">
        <w:rPr>
          <w:rFonts w:ascii="Arial Narrow" w:eastAsia="Arial" w:hAnsi="Arial Narrow" w:cs="Arial"/>
          <w:bCs/>
          <w:sz w:val="24"/>
          <w:szCs w:val="24"/>
        </w:rPr>
        <w:t>Manhães</w:t>
      </w:r>
      <w:proofErr w:type="spellEnd"/>
      <w:r w:rsidR="00754EEC">
        <w:rPr>
          <w:rFonts w:ascii="Arial Narrow" w:eastAsia="Arial" w:hAnsi="Arial Narrow" w:cs="Arial"/>
          <w:bCs/>
          <w:sz w:val="24"/>
          <w:szCs w:val="24"/>
        </w:rPr>
        <w:t>,</w:t>
      </w:r>
      <w:r w:rsidR="009A5203">
        <w:rPr>
          <w:rFonts w:ascii="Arial Narrow" w:eastAsia="Arial" w:hAnsi="Arial Narrow" w:cs="Arial"/>
          <w:bCs/>
          <w:sz w:val="24"/>
          <w:szCs w:val="24"/>
        </w:rPr>
        <w:t xml:space="preserve"> </w:t>
      </w:r>
      <w:r w:rsidR="009A5203" w:rsidRPr="00794A64">
        <w:rPr>
          <w:rFonts w:ascii="Arial Narrow" w:eastAsia="Arial" w:hAnsi="Arial Narrow" w:cs="Arial"/>
          <w:bCs/>
          <w:sz w:val="24"/>
          <w:szCs w:val="24"/>
        </w:rPr>
        <w:t>Fel</w:t>
      </w:r>
      <w:r w:rsidR="009A5203">
        <w:rPr>
          <w:rFonts w:ascii="Arial Narrow" w:eastAsia="Arial" w:hAnsi="Arial Narrow" w:cs="Arial"/>
          <w:bCs/>
          <w:sz w:val="24"/>
          <w:szCs w:val="24"/>
        </w:rPr>
        <w:t>ipe Sacramento Xavier,</w:t>
      </w:r>
      <w:r w:rsidR="00FA6D0D" w:rsidRPr="00794A64">
        <w:rPr>
          <w:rFonts w:ascii="Arial Narrow" w:eastAsia="Arial" w:hAnsi="Arial Narrow" w:cs="Arial"/>
          <w:bCs/>
          <w:sz w:val="24"/>
          <w:szCs w:val="24"/>
        </w:rPr>
        <w:t xml:space="preserve"> </w:t>
      </w:r>
      <w:r w:rsidR="00886D82" w:rsidRPr="00794A64">
        <w:rPr>
          <w:rFonts w:ascii="Arial Narrow" w:eastAsia="Arial" w:hAnsi="Arial Narrow" w:cs="Arial"/>
          <w:bCs/>
          <w:sz w:val="24"/>
          <w:szCs w:val="24"/>
        </w:rPr>
        <w:t xml:space="preserve">Isabel Cristina Castro da Rocha, José Antônio Mendes Casas Novas, </w:t>
      </w:r>
      <w:r w:rsidR="00FA6D0D" w:rsidRPr="00794A64">
        <w:rPr>
          <w:rFonts w:ascii="Arial Narrow" w:eastAsia="Arial" w:hAnsi="Arial Narrow" w:cs="Arial"/>
          <w:bCs/>
          <w:sz w:val="24"/>
          <w:szCs w:val="24"/>
        </w:rPr>
        <w:t xml:space="preserve">Julia Monteiro Santana, </w:t>
      </w:r>
      <w:r w:rsidR="00D75567" w:rsidRPr="00794A64">
        <w:rPr>
          <w:rFonts w:ascii="Arial Narrow" w:eastAsia="Arial" w:hAnsi="Arial Narrow" w:cs="Arial"/>
          <w:bCs/>
          <w:sz w:val="24"/>
          <w:szCs w:val="24"/>
        </w:rPr>
        <w:t xml:space="preserve">Katia Maria Farah Arruda, Luís Fernando Valverde </w:t>
      </w:r>
      <w:proofErr w:type="spellStart"/>
      <w:r w:rsidR="00D75567" w:rsidRPr="00794A64">
        <w:rPr>
          <w:rFonts w:ascii="Arial Narrow" w:eastAsia="Arial" w:hAnsi="Arial Narrow" w:cs="Arial"/>
          <w:bCs/>
          <w:sz w:val="24"/>
          <w:szCs w:val="24"/>
        </w:rPr>
        <w:t>S</w:t>
      </w:r>
      <w:r w:rsidR="005A6A89">
        <w:rPr>
          <w:rFonts w:ascii="Arial Narrow" w:eastAsia="Arial" w:hAnsi="Arial Narrow" w:cs="Arial"/>
          <w:bCs/>
          <w:sz w:val="24"/>
          <w:szCs w:val="24"/>
        </w:rPr>
        <w:t>a</w:t>
      </w:r>
      <w:r w:rsidR="00D75567" w:rsidRPr="00794A64">
        <w:rPr>
          <w:rFonts w:ascii="Arial Narrow" w:eastAsia="Arial" w:hAnsi="Arial Narrow" w:cs="Arial"/>
          <w:bCs/>
          <w:sz w:val="24"/>
          <w:szCs w:val="24"/>
        </w:rPr>
        <w:t>landía</w:t>
      </w:r>
      <w:proofErr w:type="spellEnd"/>
      <w:r w:rsidR="00D75567" w:rsidRPr="00794A64">
        <w:rPr>
          <w:rFonts w:ascii="Arial Narrow" w:eastAsia="Arial" w:hAnsi="Arial Narrow" w:cs="Arial"/>
          <w:bCs/>
          <w:sz w:val="24"/>
          <w:szCs w:val="24"/>
        </w:rPr>
        <w:t xml:space="preserve">, Luiz Othon </w:t>
      </w:r>
      <w:proofErr w:type="spellStart"/>
      <w:r w:rsidR="00D75567" w:rsidRPr="00794A64">
        <w:rPr>
          <w:rFonts w:ascii="Arial Narrow" w:eastAsia="Arial" w:hAnsi="Arial Narrow" w:cs="Arial"/>
          <w:bCs/>
          <w:sz w:val="24"/>
          <w:szCs w:val="24"/>
        </w:rPr>
        <w:t>Agnese</w:t>
      </w:r>
      <w:proofErr w:type="spellEnd"/>
      <w:r w:rsidR="00D75567" w:rsidRPr="00794A64">
        <w:rPr>
          <w:rFonts w:ascii="Arial Narrow" w:eastAsia="Arial" w:hAnsi="Arial Narrow" w:cs="Arial"/>
          <w:bCs/>
          <w:sz w:val="24"/>
          <w:szCs w:val="24"/>
        </w:rPr>
        <w:t xml:space="preserve"> Bezerra de Mello</w:t>
      </w:r>
      <w:r w:rsidR="00886D82" w:rsidRPr="00794A64">
        <w:rPr>
          <w:rFonts w:ascii="Arial Narrow" w:eastAsia="Arial" w:hAnsi="Arial Narrow" w:cs="Arial"/>
          <w:bCs/>
          <w:sz w:val="24"/>
          <w:szCs w:val="24"/>
        </w:rPr>
        <w:t>,</w:t>
      </w:r>
      <w:r w:rsidR="00D75567" w:rsidRPr="00794A64">
        <w:rPr>
          <w:rFonts w:ascii="Arial Narrow" w:eastAsia="Arial" w:hAnsi="Arial Narrow" w:cs="Arial"/>
          <w:bCs/>
          <w:sz w:val="24"/>
          <w:szCs w:val="24"/>
        </w:rPr>
        <w:t xml:space="preserve"> Marta Regina Ribeiro Costa, Michelle Beatrice Fernandes, </w:t>
      </w:r>
      <w:proofErr w:type="spellStart"/>
      <w:r w:rsidR="00D75567" w:rsidRPr="00794A64">
        <w:rPr>
          <w:rFonts w:ascii="Arial Narrow" w:eastAsia="Arial" w:hAnsi="Arial Narrow" w:cs="Arial"/>
          <w:bCs/>
          <w:sz w:val="24"/>
          <w:szCs w:val="24"/>
        </w:rPr>
        <w:t>Millena</w:t>
      </w:r>
      <w:proofErr w:type="spellEnd"/>
      <w:r w:rsidR="00D75567" w:rsidRPr="00794A64">
        <w:rPr>
          <w:rFonts w:ascii="Arial Narrow" w:eastAsia="Arial" w:hAnsi="Arial Narrow" w:cs="Arial"/>
          <w:bCs/>
          <w:sz w:val="24"/>
          <w:szCs w:val="24"/>
        </w:rPr>
        <w:t xml:space="preserve"> Caroline Moraes de Miranda,</w:t>
      </w:r>
      <w:r w:rsidR="009A5203">
        <w:rPr>
          <w:rFonts w:ascii="Arial Narrow" w:eastAsia="Arial" w:hAnsi="Arial Narrow" w:cs="Arial"/>
          <w:bCs/>
          <w:sz w:val="24"/>
          <w:szCs w:val="24"/>
        </w:rPr>
        <w:t xml:space="preserve"> </w:t>
      </w:r>
      <w:r w:rsidR="009A5203" w:rsidRPr="00794A64">
        <w:rPr>
          <w:rFonts w:ascii="Arial Narrow" w:eastAsia="Arial" w:hAnsi="Arial Narrow" w:cs="Arial"/>
          <w:bCs/>
          <w:sz w:val="24"/>
          <w:szCs w:val="24"/>
        </w:rPr>
        <w:t>Teresa Cristina Menezes de Oliveira</w:t>
      </w:r>
      <w:r w:rsidR="009A5203">
        <w:rPr>
          <w:rFonts w:ascii="Arial Narrow" w:eastAsia="Arial" w:hAnsi="Arial Narrow" w:cs="Arial"/>
          <w:bCs/>
          <w:sz w:val="24"/>
          <w:szCs w:val="24"/>
        </w:rPr>
        <w:t>,</w:t>
      </w:r>
      <w:r w:rsidR="00886D82" w:rsidRPr="00794A64">
        <w:rPr>
          <w:rFonts w:ascii="Arial Narrow" w:eastAsia="Arial" w:hAnsi="Arial Narrow" w:cs="Arial"/>
          <w:bCs/>
          <w:sz w:val="24"/>
          <w:szCs w:val="24"/>
        </w:rPr>
        <w:t xml:space="preserve"> </w:t>
      </w:r>
      <w:r w:rsidR="00D75567" w:rsidRPr="00794A64">
        <w:rPr>
          <w:rFonts w:ascii="Arial Narrow" w:eastAsia="Arial" w:hAnsi="Arial Narrow" w:cs="Arial"/>
          <w:bCs/>
          <w:sz w:val="24"/>
          <w:szCs w:val="24"/>
        </w:rPr>
        <w:t xml:space="preserve">Renata da Rocha Moreira </w:t>
      </w:r>
      <w:proofErr w:type="spellStart"/>
      <w:r w:rsidR="00D75567" w:rsidRPr="00794A64">
        <w:rPr>
          <w:rFonts w:ascii="Arial Narrow" w:eastAsia="Arial" w:hAnsi="Arial Narrow" w:cs="Arial"/>
          <w:bCs/>
          <w:sz w:val="24"/>
          <w:szCs w:val="24"/>
        </w:rPr>
        <w:t>Emilião</w:t>
      </w:r>
      <w:proofErr w:type="spellEnd"/>
      <w:r w:rsidR="009A5203">
        <w:rPr>
          <w:rFonts w:ascii="Arial Narrow" w:eastAsia="Arial" w:hAnsi="Arial Narrow" w:cs="Arial"/>
          <w:bCs/>
          <w:sz w:val="24"/>
          <w:szCs w:val="24"/>
        </w:rPr>
        <w:t xml:space="preserve">, </w:t>
      </w:r>
      <w:r w:rsidR="00D75567" w:rsidRPr="00794A64">
        <w:rPr>
          <w:rFonts w:ascii="Arial Narrow" w:eastAsia="Arial" w:hAnsi="Arial Narrow" w:cs="Arial"/>
          <w:bCs/>
          <w:sz w:val="24"/>
          <w:szCs w:val="24"/>
        </w:rPr>
        <w:t xml:space="preserve">Savana Maria de Freitas, </w:t>
      </w:r>
      <w:proofErr w:type="spellStart"/>
      <w:r w:rsidR="00D75567" w:rsidRPr="00794A64">
        <w:rPr>
          <w:rFonts w:ascii="Arial Narrow" w:eastAsia="Arial" w:hAnsi="Arial Narrow" w:cs="Arial"/>
          <w:bCs/>
          <w:sz w:val="24"/>
          <w:szCs w:val="24"/>
        </w:rPr>
        <w:t>Sydnei</w:t>
      </w:r>
      <w:proofErr w:type="spellEnd"/>
      <w:r w:rsidR="00D75567" w:rsidRPr="00794A64">
        <w:rPr>
          <w:rFonts w:ascii="Arial Narrow" w:eastAsia="Arial" w:hAnsi="Arial Narrow" w:cs="Arial"/>
          <w:bCs/>
          <w:sz w:val="24"/>
          <w:szCs w:val="24"/>
        </w:rPr>
        <w:t xml:space="preserve"> Dias Menezes, Tanya Argentina Cano Collado, Tayane de Mello </w:t>
      </w:r>
      <w:proofErr w:type="spellStart"/>
      <w:r w:rsidR="00D75567" w:rsidRPr="00794A64">
        <w:rPr>
          <w:rFonts w:ascii="Arial Narrow" w:eastAsia="Arial" w:hAnsi="Arial Narrow" w:cs="Arial"/>
          <w:bCs/>
          <w:sz w:val="24"/>
          <w:szCs w:val="24"/>
        </w:rPr>
        <w:t>Yanes</w:t>
      </w:r>
      <w:proofErr w:type="spellEnd"/>
      <w:r w:rsidR="00D75567" w:rsidRPr="00794A64">
        <w:rPr>
          <w:rFonts w:ascii="Arial Narrow" w:eastAsia="Arial" w:hAnsi="Arial Narrow" w:cs="Arial"/>
          <w:bCs/>
          <w:sz w:val="24"/>
          <w:szCs w:val="24"/>
        </w:rPr>
        <w:t xml:space="preserve"> Nogueira,</w:t>
      </w:r>
      <w:r w:rsidR="009A5203">
        <w:rPr>
          <w:rFonts w:ascii="Arial Narrow" w:eastAsia="Arial" w:hAnsi="Arial Narrow" w:cs="Arial"/>
          <w:bCs/>
          <w:sz w:val="24"/>
          <w:szCs w:val="24"/>
        </w:rPr>
        <w:t xml:space="preserve"> </w:t>
      </w:r>
      <w:r w:rsidR="009A5203" w:rsidRPr="00794A64">
        <w:rPr>
          <w:rFonts w:ascii="Arial Narrow" w:eastAsia="Arial" w:hAnsi="Arial Narrow" w:cs="Arial"/>
          <w:bCs/>
          <w:sz w:val="24"/>
          <w:szCs w:val="24"/>
        </w:rPr>
        <w:t xml:space="preserve">Marcelo Augusto </w:t>
      </w:r>
      <w:proofErr w:type="spellStart"/>
      <w:r w:rsidR="009A5203" w:rsidRPr="00794A64">
        <w:rPr>
          <w:rFonts w:ascii="Arial Narrow" w:eastAsia="Arial" w:hAnsi="Arial Narrow" w:cs="Arial"/>
          <w:bCs/>
          <w:sz w:val="24"/>
          <w:szCs w:val="24"/>
        </w:rPr>
        <w:t>Gonzales</w:t>
      </w:r>
      <w:proofErr w:type="spellEnd"/>
      <w:r w:rsidR="009A5203" w:rsidRPr="00794A64">
        <w:rPr>
          <w:rFonts w:ascii="Arial Narrow" w:eastAsia="Arial" w:hAnsi="Arial Narrow" w:cs="Arial"/>
          <w:bCs/>
          <w:sz w:val="24"/>
          <w:szCs w:val="24"/>
        </w:rPr>
        <w:t xml:space="preserve"> Felix Filho</w:t>
      </w:r>
      <w:r w:rsidR="009A5203">
        <w:rPr>
          <w:rFonts w:ascii="Arial Narrow" w:eastAsia="Arial" w:hAnsi="Arial Narrow" w:cs="Arial"/>
          <w:bCs/>
          <w:sz w:val="24"/>
          <w:szCs w:val="24"/>
        </w:rPr>
        <w:t>.</w:t>
      </w:r>
      <w:r w:rsidR="00D75567" w:rsidRPr="00794A64">
        <w:rPr>
          <w:rFonts w:ascii="Arial Narrow" w:eastAsia="Arial" w:hAnsi="Arial Narrow" w:cs="Arial"/>
          <w:bCs/>
          <w:sz w:val="24"/>
          <w:szCs w:val="24"/>
        </w:rPr>
        <w:t xml:space="preserve"> </w:t>
      </w:r>
      <w:r w:rsidR="00886D82" w:rsidRPr="00794A64">
        <w:rPr>
          <w:rFonts w:ascii="Arial Narrow" w:eastAsia="Arial" w:hAnsi="Arial Narrow" w:cs="Arial"/>
          <w:b/>
          <w:bCs/>
          <w:sz w:val="24"/>
          <w:szCs w:val="24"/>
        </w:rPr>
        <w:t xml:space="preserve">Conselheiros estaduais </w:t>
      </w:r>
      <w:r w:rsidR="00754EEC">
        <w:rPr>
          <w:rFonts w:ascii="Arial Narrow" w:eastAsia="Arial" w:hAnsi="Arial Narrow" w:cs="Arial"/>
          <w:b/>
          <w:bCs/>
          <w:sz w:val="24"/>
          <w:szCs w:val="24"/>
        </w:rPr>
        <w:t>com ausência justificada</w:t>
      </w:r>
      <w:r w:rsidR="00886D82" w:rsidRPr="00794A64">
        <w:rPr>
          <w:rFonts w:ascii="Arial Narrow" w:eastAsia="Arial" w:hAnsi="Arial Narrow" w:cs="Arial"/>
          <w:b/>
          <w:bCs/>
          <w:sz w:val="24"/>
          <w:szCs w:val="24"/>
        </w:rPr>
        <w:t xml:space="preserve">: </w:t>
      </w:r>
      <w:r w:rsidR="00754EEC">
        <w:rPr>
          <w:rFonts w:ascii="Arial Narrow" w:eastAsia="Arial" w:hAnsi="Arial Narrow" w:cs="Arial"/>
          <w:bCs/>
          <w:sz w:val="24"/>
          <w:szCs w:val="24"/>
        </w:rPr>
        <w:t xml:space="preserve">Daiane Domingos dos Santos, </w:t>
      </w:r>
      <w:r w:rsidR="00754EEC" w:rsidRPr="00794A64">
        <w:rPr>
          <w:rFonts w:ascii="Arial Narrow" w:eastAsia="Arial" w:hAnsi="Arial Narrow" w:cs="Arial"/>
          <w:bCs/>
          <w:sz w:val="24"/>
          <w:szCs w:val="24"/>
        </w:rPr>
        <w:t>Eduardo Ribeiro dos Santos</w:t>
      </w:r>
      <w:r w:rsidR="00754EEC">
        <w:rPr>
          <w:rFonts w:ascii="Arial Narrow" w:eastAsia="Arial" w:hAnsi="Arial Narrow" w:cs="Arial"/>
          <w:bCs/>
          <w:sz w:val="24"/>
          <w:szCs w:val="24"/>
        </w:rPr>
        <w:t xml:space="preserve">, Igor Freire de </w:t>
      </w:r>
      <w:proofErr w:type="spellStart"/>
      <w:r w:rsidR="00754EEC">
        <w:rPr>
          <w:rFonts w:ascii="Arial Narrow" w:eastAsia="Arial" w:hAnsi="Arial Narrow" w:cs="Arial"/>
          <w:bCs/>
          <w:sz w:val="24"/>
          <w:szCs w:val="24"/>
        </w:rPr>
        <w:t>Vetyemy</w:t>
      </w:r>
      <w:proofErr w:type="spellEnd"/>
      <w:r w:rsidR="00754EEC">
        <w:rPr>
          <w:rFonts w:ascii="Arial Narrow" w:eastAsia="Arial" w:hAnsi="Arial Narrow" w:cs="Arial"/>
          <w:bCs/>
          <w:sz w:val="24"/>
          <w:szCs w:val="24"/>
        </w:rPr>
        <w:t xml:space="preserve">, Luciana da Silva Mayrink, </w:t>
      </w:r>
      <w:proofErr w:type="spellStart"/>
      <w:r w:rsidR="00754EEC">
        <w:rPr>
          <w:rFonts w:ascii="Arial Narrow" w:eastAsia="Arial" w:hAnsi="Arial Narrow" w:cs="Arial"/>
          <w:bCs/>
          <w:sz w:val="24"/>
          <w:szCs w:val="24"/>
        </w:rPr>
        <w:t>Marllon</w:t>
      </w:r>
      <w:proofErr w:type="spellEnd"/>
      <w:r w:rsidR="00754EEC">
        <w:rPr>
          <w:rFonts w:ascii="Arial Narrow" w:eastAsia="Arial" w:hAnsi="Arial Narrow" w:cs="Arial"/>
          <w:bCs/>
          <w:sz w:val="24"/>
          <w:szCs w:val="24"/>
        </w:rPr>
        <w:t xml:space="preserve"> Sevilha da Silva, </w:t>
      </w:r>
      <w:r w:rsidR="009A5203">
        <w:rPr>
          <w:rFonts w:ascii="Arial Narrow" w:eastAsia="Arial" w:hAnsi="Arial Narrow" w:cs="Arial"/>
          <w:bCs/>
          <w:sz w:val="24"/>
          <w:szCs w:val="24"/>
        </w:rPr>
        <w:t>Paulo Oscar Saad,</w:t>
      </w:r>
      <w:r w:rsidR="009A5203" w:rsidRPr="009A5203">
        <w:rPr>
          <w:rFonts w:ascii="Arial Narrow" w:eastAsia="Arial" w:hAnsi="Arial Narrow" w:cs="Arial"/>
          <w:bCs/>
          <w:sz w:val="24"/>
          <w:szCs w:val="24"/>
        </w:rPr>
        <w:t xml:space="preserve"> </w:t>
      </w:r>
      <w:proofErr w:type="spellStart"/>
      <w:r w:rsidR="009A5203" w:rsidRPr="00794A64">
        <w:rPr>
          <w:rFonts w:ascii="Arial Narrow" w:eastAsia="Arial" w:hAnsi="Arial Narrow" w:cs="Arial"/>
          <w:bCs/>
          <w:sz w:val="24"/>
          <w:szCs w:val="24"/>
        </w:rPr>
        <w:t>Tician</w:t>
      </w:r>
      <w:r w:rsidR="009A5203">
        <w:rPr>
          <w:rFonts w:ascii="Arial Narrow" w:eastAsia="Arial" w:hAnsi="Arial Narrow" w:cs="Arial"/>
          <w:bCs/>
          <w:sz w:val="24"/>
          <w:szCs w:val="24"/>
        </w:rPr>
        <w:t>ne</w:t>
      </w:r>
      <w:proofErr w:type="spellEnd"/>
      <w:r w:rsidR="009A5203">
        <w:rPr>
          <w:rFonts w:ascii="Arial Narrow" w:eastAsia="Arial" w:hAnsi="Arial Narrow" w:cs="Arial"/>
          <w:bCs/>
          <w:sz w:val="24"/>
          <w:szCs w:val="24"/>
        </w:rPr>
        <w:t>, Ribeiro de Souza</w:t>
      </w:r>
      <w:r w:rsidR="009A5203" w:rsidRPr="00794A64">
        <w:rPr>
          <w:rFonts w:ascii="Arial Narrow" w:eastAsia="Arial" w:hAnsi="Arial Narrow" w:cs="Arial"/>
          <w:bCs/>
          <w:sz w:val="24"/>
          <w:szCs w:val="24"/>
        </w:rPr>
        <w:t>.</w:t>
      </w:r>
      <w:r w:rsidR="009A5203">
        <w:rPr>
          <w:rFonts w:ascii="Arial Narrow" w:eastAsia="Arial" w:hAnsi="Arial Narrow" w:cs="Arial"/>
          <w:bCs/>
          <w:sz w:val="24"/>
          <w:szCs w:val="24"/>
        </w:rPr>
        <w:t xml:space="preserve"> Q</w:t>
      </w:r>
      <w:r w:rsidR="009A5203" w:rsidRPr="00ED7113">
        <w:rPr>
          <w:rStyle w:val="Ttulo2Char"/>
          <w:rFonts w:ascii="Arial Narrow" w:hAnsi="Arial Narrow" w:cs="Arial"/>
          <w:b/>
          <w:bCs/>
          <w:color w:val="auto"/>
          <w:sz w:val="24"/>
          <w:szCs w:val="24"/>
        </w:rPr>
        <w:t xml:space="preserve">uórum atendido </w:t>
      </w:r>
      <w:r w:rsidR="009A5203">
        <w:rPr>
          <w:rStyle w:val="Ttulo2Char"/>
          <w:rFonts w:ascii="Arial Narrow" w:hAnsi="Arial Narrow" w:cs="Arial"/>
          <w:b/>
          <w:bCs/>
          <w:color w:val="auto"/>
          <w:sz w:val="24"/>
          <w:szCs w:val="24"/>
        </w:rPr>
        <w:t>de 26 (vinte e seis) conselheiros/as.</w:t>
      </w:r>
      <w:r w:rsidR="009A5203">
        <w:rPr>
          <w:rFonts w:ascii="Arial Narrow" w:eastAsiaTheme="majorEastAsia" w:hAnsi="Arial Narrow" w:cs="Arial"/>
          <w:b/>
          <w:bCs/>
          <w:sz w:val="24"/>
          <w:szCs w:val="24"/>
        </w:rPr>
        <w:t xml:space="preserve"> </w:t>
      </w:r>
      <w:r w:rsidR="004748C0" w:rsidRPr="00794A64">
        <w:rPr>
          <w:rStyle w:val="Ttulo2Char"/>
          <w:rFonts w:ascii="Arial Narrow" w:hAnsi="Arial Narrow" w:cs="Arial"/>
          <w:b/>
          <w:bCs/>
          <w:color w:val="auto"/>
          <w:sz w:val="24"/>
          <w:szCs w:val="24"/>
        </w:rPr>
        <w:t xml:space="preserve">1.2. </w:t>
      </w:r>
      <w:r w:rsidR="008417DD" w:rsidRPr="00794A64">
        <w:rPr>
          <w:rStyle w:val="Ttulo2Char"/>
          <w:rFonts w:ascii="Arial Narrow" w:hAnsi="Arial Narrow" w:cs="Arial"/>
          <w:b/>
          <w:bCs/>
          <w:color w:val="auto"/>
          <w:sz w:val="24"/>
          <w:szCs w:val="24"/>
        </w:rPr>
        <w:t>Composição da mesa</w:t>
      </w:r>
      <w:r w:rsidR="008417DD" w:rsidRPr="00794A64">
        <w:rPr>
          <w:rStyle w:val="Ttulo2Char"/>
          <w:rFonts w:ascii="Arial Narrow" w:hAnsi="Arial Narrow" w:cs="Arial"/>
          <w:bCs/>
          <w:color w:val="auto"/>
          <w:sz w:val="24"/>
          <w:szCs w:val="24"/>
        </w:rPr>
        <w:t xml:space="preserve">: formada pelo presidente do CAURJ, Sydney Dias Menezes, pelas vice-presidentes </w:t>
      </w:r>
      <w:r w:rsidR="008417DD" w:rsidRPr="00794A64">
        <w:rPr>
          <w:rFonts w:ascii="Arial Narrow" w:hAnsi="Arial Narrow" w:cs="Arial"/>
          <w:color w:val="000000"/>
          <w:sz w:val="24"/>
          <w:szCs w:val="24"/>
        </w:rPr>
        <w:t xml:space="preserve">Isabel Cristina Castro da Rocha e Michelle Beatrice Fernandes, </w:t>
      </w:r>
      <w:r w:rsidR="001A14BE" w:rsidRPr="00794A64">
        <w:rPr>
          <w:rFonts w:ascii="Arial Narrow" w:hAnsi="Arial Narrow" w:cs="Arial"/>
          <w:color w:val="000000"/>
          <w:sz w:val="24"/>
          <w:szCs w:val="24"/>
        </w:rPr>
        <w:t>os</w:t>
      </w:r>
      <w:r w:rsidR="008417DD" w:rsidRPr="00794A64">
        <w:rPr>
          <w:rFonts w:ascii="Arial Narrow" w:hAnsi="Arial Narrow" w:cs="Arial"/>
          <w:color w:val="000000"/>
          <w:sz w:val="24"/>
          <w:szCs w:val="24"/>
        </w:rPr>
        <w:t xml:space="preserve"> vice-presidente</w:t>
      </w:r>
      <w:r w:rsidR="001A14BE" w:rsidRPr="00794A64">
        <w:rPr>
          <w:rFonts w:ascii="Arial Narrow" w:hAnsi="Arial Narrow" w:cs="Arial"/>
          <w:color w:val="000000"/>
          <w:sz w:val="24"/>
          <w:szCs w:val="24"/>
        </w:rPr>
        <w:t>s</w:t>
      </w:r>
      <w:r w:rsidR="008417DD" w:rsidRPr="00794A64">
        <w:rPr>
          <w:rFonts w:ascii="Arial Narrow" w:hAnsi="Arial Narrow" w:cs="Arial"/>
          <w:color w:val="000000"/>
          <w:sz w:val="24"/>
          <w:szCs w:val="24"/>
        </w:rPr>
        <w:t xml:space="preserve"> Carlos Augusto Abreu</w:t>
      </w:r>
      <w:r w:rsidR="001A14BE" w:rsidRPr="00794A64">
        <w:rPr>
          <w:rFonts w:ascii="Arial Narrow" w:hAnsi="Arial Narrow" w:cs="Arial"/>
          <w:color w:val="000000"/>
          <w:sz w:val="24"/>
          <w:szCs w:val="24"/>
        </w:rPr>
        <w:t xml:space="preserve"> e </w:t>
      </w:r>
      <w:r w:rsidR="00C75055" w:rsidRPr="00794A64">
        <w:rPr>
          <w:rFonts w:ascii="Arial Narrow" w:hAnsi="Arial Narrow" w:cs="Arial"/>
          <w:color w:val="000000"/>
          <w:sz w:val="24"/>
          <w:szCs w:val="24"/>
        </w:rPr>
        <w:t>Aníbal</w:t>
      </w:r>
      <w:r w:rsidR="001A14BE" w:rsidRPr="00794A64">
        <w:rPr>
          <w:rFonts w:ascii="Arial Narrow" w:hAnsi="Arial Narrow" w:cs="Arial"/>
          <w:color w:val="000000"/>
          <w:sz w:val="24"/>
          <w:szCs w:val="24"/>
        </w:rPr>
        <w:t xml:space="preserve"> </w:t>
      </w:r>
      <w:proofErr w:type="spellStart"/>
      <w:r w:rsidR="001A14BE" w:rsidRPr="00794A64">
        <w:rPr>
          <w:rFonts w:ascii="Arial Narrow" w:hAnsi="Arial Narrow" w:cs="Arial"/>
          <w:color w:val="000000"/>
          <w:sz w:val="24"/>
          <w:szCs w:val="24"/>
        </w:rPr>
        <w:t>Sabrosa</w:t>
      </w:r>
      <w:proofErr w:type="spellEnd"/>
      <w:r w:rsidR="001A14BE" w:rsidRPr="00794A64">
        <w:rPr>
          <w:rFonts w:ascii="Arial Narrow" w:hAnsi="Arial Narrow" w:cs="Arial"/>
          <w:color w:val="000000"/>
          <w:sz w:val="24"/>
          <w:szCs w:val="24"/>
        </w:rPr>
        <w:t xml:space="preserve"> Gomes da Costa</w:t>
      </w:r>
      <w:r w:rsidR="008417DD" w:rsidRPr="00794A64">
        <w:rPr>
          <w:rFonts w:ascii="Arial Narrow" w:hAnsi="Arial Narrow" w:cs="Arial"/>
          <w:color w:val="000000"/>
          <w:sz w:val="24"/>
          <w:szCs w:val="24"/>
        </w:rPr>
        <w:t xml:space="preserve"> </w:t>
      </w:r>
      <w:r w:rsidR="001A14BE" w:rsidRPr="00794A64">
        <w:rPr>
          <w:rFonts w:ascii="Arial Narrow" w:hAnsi="Arial Narrow" w:cs="Arial"/>
          <w:color w:val="000000"/>
          <w:sz w:val="24"/>
          <w:szCs w:val="24"/>
        </w:rPr>
        <w:t xml:space="preserve">e </w:t>
      </w:r>
      <w:r w:rsidR="008417DD" w:rsidRPr="00794A64">
        <w:rPr>
          <w:rFonts w:ascii="Arial Narrow" w:hAnsi="Arial Narrow" w:cs="Arial"/>
          <w:color w:val="000000"/>
          <w:sz w:val="24"/>
          <w:szCs w:val="24"/>
        </w:rPr>
        <w:t>pela conselheira federal Leila Marques da Silva.</w:t>
      </w:r>
      <w:r w:rsidR="00655277" w:rsidRPr="00794A64">
        <w:rPr>
          <w:rFonts w:ascii="Arial Narrow" w:hAnsi="Arial Narrow" w:cs="Arial"/>
          <w:color w:val="000000"/>
          <w:sz w:val="24"/>
          <w:szCs w:val="24"/>
        </w:rPr>
        <w:t xml:space="preserve"> Remotamente, o </w:t>
      </w:r>
      <w:r w:rsidR="00655277" w:rsidRPr="00794A64">
        <w:rPr>
          <w:rFonts w:ascii="Arial Narrow" w:hAnsi="Arial Narrow"/>
          <w:sz w:val="24"/>
          <w:szCs w:val="24"/>
        </w:rPr>
        <w:t xml:space="preserve">presidente do SARJ e coordenador do CEAU arquiteto e urbanista Rodrigo </w:t>
      </w:r>
      <w:proofErr w:type="spellStart"/>
      <w:r w:rsidR="00655277" w:rsidRPr="00794A64">
        <w:rPr>
          <w:rFonts w:ascii="Arial Narrow" w:hAnsi="Arial Narrow"/>
          <w:sz w:val="24"/>
          <w:szCs w:val="24"/>
        </w:rPr>
        <w:t>Bertamé</w:t>
      </w:r>
      <w:proofErr w:type="spellEnd"/>
      <w:r w:rsidR="00655277" w:rsidRPr="00794A64">
        <w:rPr>
          <w:rFonts w:ascii="Arial Narrow" w:hAnsi="Arial Narrow"/>
          <w:sz w:val="24"/>
          <w:szCs w:val="24"/>
        </w:rPr>
        <w:t>.</w:t>
      </w:r>
      <w:r w:rsidR="008417DD" w:rsidRPr="00794A64">
        <w:rPr>
          <w:rFonts w:ascii="Arial Narrow" w:hAnsi="Arial Narrow" w:cs="Arial"/>
          <w:color w:val="000000"/>
          <w:sz w:val="24"/>
          <w:szCs w:val="24"/>
        </w:rPr>
        <w:t xml:space="preserve"> </w:t>
      </w:r>
      <w:r w:rsidR="00FC275D" w:rsidRPr="00794A64">
        <w:rPr>
          <w:rStyle w:val="Ttulo2Char"/>
          <w:rFonts w:ascii="Arial Narrow" w:hAnsi="Arial Narrow" w:cs="Arial"/>
          <w:b/>
          <w:bCs/>
          <w:color w:val="auto"/>
          <w:sz w:val="24"/>
          <w:szCs w:val="24"/>
        </w:rPr>
        <w:t>2 – Execução do Hino Nacional</w:t>
      </w:r>
      <w:r w:rsidR="005E02BE" w:rsidRPr="00794A64">
        <w:rPr>
          <w:rStyle w:val="Ttulo2Char"/>
          <w:rFonts w:ascii="Arial Narrow" w:hAnsi="Arial Narrow" w:cs="Arial"/>
          <w:b/>
          <w:bCs/>
          <w:color w:val="auto"/>
          <w:sz w:val="24"/>
          <w:szCs w:val="24"/>
        </w:rPr>
        <w:t xml:space="preserve">. </w:t>
      </w:r>
      <w:r w:rsidR="00794A64">
        <w:rPr>
          <w:rStyle w:val="Ttulo2Char"/>
          <w:rFonts w:ascii="Arial Narrow" w:hAnsi="Arial Narrow" w:cs="Arial"/>
          <w:bCs/>
          <w:color w:val="auto"/>
          <w:sz w:val="24"/>
          <w:szCs w:val="24"/>
        </w:rPr>
        <w:t>Ao abrir os trabalhos da Plenária, o</w:t>
      </w:r>
      <w:r w:rsidR="00C75055" w:rsidRPr="00794A64">
        <w:rPr>
          <w:rFonts w:ascii="Arial Narrow" w:hAnsi="Arial Narrow"/>
          <w:color w:val="000000"/>
          <w:sz w:val="24"/>
          <w:szCs w:val="24"/>
        </w:rPr>
        <w:t xml:space="preserve"> </w:t>
      </w:r>
      <w:r w:rsidR="00C75055" w:rsidRPr="00794A64">
        <w:rPr>
          <w:rFonts w:ascii="Arial Narrow" w:hAnsi="Arial Narrow"/>
          <w:b/>
          <w:color w:val="000000"/>
          <w:sz w:val="24"/>
          <w:szCs w:val="24"/>
        </w:rPr>
        <w:t xml:space="preserve">presidente </w:t>
      </w:r>
      <w:r w:rsidR="00C75055" w:rsidRPr="00794A64">
        <w:rPr>
          <w:rStyle w:val="Ttulo2Char"/>
          <w:rFonts w:ascii="Arial Narrow" w:hAnsi="Arial Narrow" w:cs="Arial"/>
          <w:b/>
          <w:bCs/>
          <w:color w:val="auto"/>
          <w:sz w:val="24"/>
          <w:szCs w:val="24"/>
        </w:rPr>
        <w:t>Sydney Dias Menezes</w:t>
      </w:r>
      <w:r w:rsidR="00C75055" w:rsidRPr="00794A64">
        <w:rPr>
          <w:rStyle w:val="Ttulo2Char"/>
          <w:rFonts w:ascii="Arial Narrow" w:hAnsi="Arial Narrow" w:cs="Arial"/>
          <w:bCs/>
          <w:color w:val="auto"/>
          <w:sz w:val="24"/>
          <w:szCs w:val="24"/>
        </w:rPr>
        <w:t xml:space="preserve"> anunciou</w:t>
      </w:r>
      <w:r w:rsidR="004428BD" w:rsidRPr="00794A64">
        <w:rPr>
          <w:rStyle w:val="Ttulo2Char"/>
          <w:rFonts w:ascii="Arial Narrow" w:hAnsi="Arial Narrow" w:cs="Arial"/>
          <w:bCs/>
          <w:color w:val="auto"/>
          <w:sz w:val="24"/>
          <w:szCs w:val="24"/>
        </w:rPr>
        <w:t xml:space="preserve"> a presença dos arquitetos e urbanistas Luiz André Vergara, </w:t>
      </w:r>
      <w:proofErr w:type="spellStart"/>
      <w:r w:rsidR="004428BD" w:rsidRPr="00794A64">
        <w:rPr>
          <w:rStyle w:val="Ttulo2Char"/>
          <w:rFonts w:ascii="Arial Narrow" w:hAnsi="Arial Narrow" w:cs="Arial"/>
          <w:bCs/>
          <w:color w:val="auto"/>
          <w:sz w:val="24"/>
          <w:szCs w:val="24"/>
        </w:rPr>
        <w:t>ex-conselheiro</w:t>
      </w:r>
      <w:proofErr w:type="spellEnd"/>
      <w:r w:rsidR="004428BD" w:rsidRPr="00794A64">
        <w:rPr>
          <w:rStyle w:val="Ttulo2Char"/>
          <w:rFonts w:ascii="Arial Narrow" w:hAnsi="Arial Narrow" w:cs="Arial"/>
          <w:bCs/>
          <w:color w:val="auto"/>
          <w:sz w:val="24"/>
          <w:szCs w:val="24"/>
        </w:rPr>
        <w:t xml:space="preserve"> e diretor de finanças, Marco </w:t>
      </w:r>
      <w:proofErr w:type="spellStart"/>
      <w:r w:rsidR="004428BD" w:rsidRPr="00794A64">
        <w:rPr>
          <w:rStyle w:val="Ttulo2Char"/>
          <w:rFonts w:ascii="Arial Narrow" w:hAnsi="Arial Narrow" w:cs="Arial"/>
          <w:bCs/>
          <w:color w:val="auto"/>
          <w:sz w:val="24"/>
          <w:szCs w:val="24"/>
        </w:rPr>
        <w:t>Milazzo</w:t>
      </w:r>
      <w:proofErr w:type="spellEnd"/>
      <w:r w:rsidR="004428BD" w:rsidRPr="00794A64">
        <w:rPr>
          <w:rStyle w:val="Ttulo2Char"/>
          <w:rFonts w:ascii="Arial Narrow" w:hAnsi="Arial Narrow" w:cs="Arial"/>
          <w:bCs/>
          <w:color w:val="auto"/>
          <w:sz w:val="24"/>
          <w:szCs w:val="24"/>
        </w:rPr>
        <w:t>, Marcus Vinícius</w:t>
      </w:r>
      <w:r w:rsidR="00113991" w:rsidRPr="009A5203">
        <w:rPr>
          <w:rStyle w:val="Ttulo2Char"/>
          <w:rFonts w:ascii="Arial Narrow" w:hAnsi="Arial Narrow" w:cs="Arial"/>
          <w:bCs/>
          <w:color w:val="auto"/>
          <w:sz w:val="24"/>
          <w:szCs w:val="24"/>
        </w:rPr>
        <w:t>,</w:t>
      </w:r>
      <w:r w:rsidR="004428BD" w:rsidRPr="009A5203">
        <w:rPr>
          <w:rStyle w:val="Ttulo2Char"/>
          <w:rFonts w:ascii="Arial Narrow" w:hAnsi="Arial Narrow" w:cs="Arial"/>
          <w:bCs/>
          <w:color w:val="auto"/>
          <w:sz w:val="24"/>
          <w:szCs w:val="24"/>
        </w:rPr>
        <w:t xml:space="preserve"> João Pedro </w:t>
      </w:r>
      <w:proofErr w:type="spellStart"/>
      <w:r w:rsidR="004428BD" w:rsidRPr="009A5203">
        <w:rPr>
          <w:rStyle w:val="Ttulo2Char"/>
          <w:rFonts w:ascii="Arial Narrow" w:hAnsi="Arial Narrow" w:cs="Arial"/>
          <w:bCs/>
          <w:color w:val="auto"/>
          <w:sz w:val="24"/>
          <w:szCs w:val="24"/>
        </w:rPr>
        <w:t>Backheuser</w:t>
      </w:r>
      <w:proofErr w:type="spellEnd"/>
      <w:r w:rsidR="00113991" w:rsidRPr="009A5203">
        <w:rPr>
          <w:rStyle w:val="Ttulo2Char"/>
          <w:rFonts w:ascii="Arial Narrow" w:hAnsi="Arial Narrow" w:cs="Arial"/>
          <w:bCs/>
          <w:color w:val="auto"/>
          <w:sz w:val="24"/>
          <w:szCs w:val="24"/>
        </w:rPr>
        <w:t xml:space="preserve"> e</w:t>
      </w:r>
      <w:r w:rsidR="004428BD" w:rsidRPr="009A5203">
        <w:rPr>
          <w:rStyle w:val="Ttulo2Char"/>
          <w:rFonts w:ascii="Arial Narrow" w:hAnsi="Arial Narrow" w:cs="Arial"/>
          <w:bCs/>
          <w:color w:val="auto"/>
          <w:sz w:val="24"/>
          <w:szCs w:val="24"/>
        </w:rPr>
        <w:t xml:space="preserve"> </w:t>
      </w:r>
      <w:r w:rsidR="004428BD" w:rsidRPr="00794A64">
        <w:rPr>
          <w:rStyle w:val="Ttulo2Char"/>
          <w:rFonts w:ascii="Arial Narrow" w:hAnsi="Arial Narrow" w:cs="Arial"/>
          <w:bCs/>
          <w:color w:val="auto"/>
          <w:sz w:val="24"/>
          <w:szCs w:val="24"/>
        </w:rPr>
        <w:t xml:space="preserve">Marcos Ramalho Soares que foram convidados para participar e trazer mais dinâmica e temas relevantes para as reuniões. O </w:t>
      </w:r>
      <w:r w:rsidR="004428BD" w:rsidRPr="00113991">
        <w:rPr>
          <w:rStyle w:val="Ttulo2Char"/>
          <w:rFonts w:ascii="Arial Narrow" w:hAnsi="Arial Narrow" w:cs="Arial"/>
          <w:b/>
          <w:bCs/>
          <w:color w:val="auto"/>
          <w:sz w:val="24"/>
          <w:szCs w:val="24"/>
        </w:rPr>
        <w:t xml:space="preserve">presidente </w:t>
      </w:r>
      <w:proofErr w:type="spellStart"/>
      <w:r w:rsidR="004428BD" w:rsidRPr="00113991">
        <w:rPr>
          <w:rStyle w:val="Ttulo2Char"/>
          <w:rFonts w:ascii="Arial Narrow" w:hAnsi="Arial Narrow" w:cs="Arial"/>
          <w:b/>
          <w:bCs/>
          <w:color w:val="auto"/>
          <w:sz w:val="24"/>
          <w:szCs w:val="24"/>
        </w:rPr>
        <w:t>Sydnei</w:t>
      </w:r>
      <w:proofErr w:type="spellEnd"/>
      <w:r w:rsidR="00113991">
        <w:rPr>
          <w:rStyle w:val="Ttulo2Char"/>
          <w:rFonts w:ascii="Arial Narrow" w:hAnsi="Arial Narrow" w:cs="Arial"/>
          <w:b/>
          <w:bCs/>
          <w:color w:val="auto"/>
          <w:sz w:val="24"/>
          <w:szCs w:val="24"/>
        </w:rPr>
        <w:t xml:space="preserve"> Dias Menez</w:t>
      </w:r>
      <w:r w:rsidR="003B62ED">
        <w:rPr>
          <w:rStyle w:val="Ttulo2Char"/>
          <w:rFonts w:ascii="Arial Narrow" w:hAnsi="Arial Narrow" w:cs="Arial"/>
          <w:b/>
          <w:bCs/>
          <w:color w:val="auto"/>
          <w:sz w:val="24"/>
          <w:szCs w:val="24"/>
        </w:rPr>
        <w:t>e</w:t>
      </w:r>
      <w:r w:rsidR="00113991">
        <w:rPr>
          <w:rStyle w:val="Ttulo2Char"/>
          <w:rFonts w:ascii="Arial Narrow" w:hAnsi="Arial Narrow" w:cs="Arial"/>
          <w:b/>
          <w:bCs/>
          <w:color w:val="auto"/>
          <w:sz w:val="24"/>
          <w:szCs w:val="24"/>
        </w:rPr>
        <w:t>s</w:t>
      </w:r>
      <w:r w:rsidR="004428BD" w:rsidRPr="00794A64">
        <w:rPr>
          <w:rStyle w:val="Ttulo2Char"/>
          <w:rFonts w:ascii="Arial Narrow" w:hAnsi="Arial Narrow" w:cs="Arial"/>
          <w:bCs/>
          <w:color w:val="auto"/>
          <w:sz w:val="24"/>
          <w:szCs w:val="24"/>
        </w:rPr>
        <w:t xml:space="preserve"> mencionou que a plenária segue um rito formal, mas abrir</w:t>
      </w:r>
      <w:r w:rsidR="00113991">
        <w:rPr>
          <w:rStyle w:val="Ttulo2Char"/>
          <w:rFonts w:ascii="Arial Narrow" w:hAnsi="Arial Narrow" w:cs="Arial"/>
          <w:bCs/>
          <w:color w:val="auto"/>
          <w:sz w:val="24"/>
          <w:szCs w:val="24"/>
        </w:rPr>
        <w:t>ia</w:t>
      </w:r>
      <w:r w:rsidR="004428BD" w:rsidRPr="00794A64">
        <w:rPr>
          <w:rStyle w:val="Ttulo2Char"/>
          <w:rFonts w:ascii="Arial Narrow" w:hAnsi="Arial Narrow" w:cs="Arial"/>
          <w:bCs/>
          <w:color w:val="auto"/>
          <w:sz w:val="24"/>
          <w:szCs w:val="24"/>
        </w:rPr>
        <w:t xml:space="preserve"> espaço de fala aos visitantes</w:t>
      </w:r>
      <w:r w:rsidR="00A76DF6" w:rsidRPr="00794A64">
        <w:rPr>
          <w:rStyle w:val="Ttulo2Char"/>
          <w:rFonts w:ascii="Arial Narrow" w:hAnsi="Arial Narrow" w:cs="Arial"/>
          <w:bCs/>
          <w:color w:val="auto"/>
          <w:sz w:val="24"/>
          <w:szCs w:val="24"/>
        </w:rPr>
        <w:t xml:space="preserve">, </w:t>
      </w:r>
      <w:r w:rsidR="00113991">
        <w:rPr>
          <w:rStyle w:val="Ttulo2Char"/>
          <w:rFonts w:ascii="Arial Narrow" w:hAnsi="Arial Narrow" w:cs="Arial"/>
          <w:bCs/>
          <w:color w:val="auto"/>
          <w:sz w:val="24"/>
          <w:szCs w:val="24"/>
        </w:rPr>
        <w:t xml:space="preserve">oportunamente, </w:t>
      </w:r>
      <w:r w:rsidR="00A76DF6" w:rsidRPr="00794A64">
        <w:rPr>
          <w:rStyle w:val="Ttulo2Char"/>
          <w:rFonts w:ascii="Arial Narrow" w:hAnsi="Arial Narrow" w:cs="Arial"/>
          <w:bCs/>
          <w:color w:val="auto"/>
          <w:sz w:val="24"/>
          <w:szCs w:val="24"/>
        </w:rPr>
        <w:t xml:space="preserve">se assim desejarem. </w:t>
      </w:r>
      <w:r w:rsidR="001A14BE" w:rsidRPr="00794A64">
        <w:rPr>
          <w:rFonts w:ascii="Arial Narrow" w:hAnsi="Arial Narrow" w:cs="Arial"/>
          <w:b/>
          <w:bCs/>
          <w:color w:val="000000"/>
          <w:sz w:val="24"/>
          <w:szCs w:val="24"/>
        </w:rPr>
        <w:t xml:space="preserve">Item 3 – </w:t>
      </w:r>
      <w:r w:rsidR="001A14BE" w:rsidRPr="00794A64">
        <w:rPr>
          <w:rFonts w:ascii="Arial Narrow" w:hAnsi="Arial Narrow" w:cs="Arial"/>
          <w:b/>
          <w:bCs/>
          <w:color w:val="000000"/>
          <w:sz w:val="24"/>
          <w:szCs w:val="24"/>
        </w:rPr>
        <w:lastRenderedPageBreak/>
        <w:t xml:space="preserve">Aprovação da ata da 7ª Reunião Plenária Ordinária, de 9 de julho de 2024. </w:t>
      </w:r>
      <w:r w:rsidR="009A5203">
        <w:rPr>
          <w:rFonts w:ascii="Arial Narrow" w:hAnsi="Arial Narrow" w:cs="Arial"/>
          <w:b/>
          <w:bCs/>
          <w:color w:val="000000"/>
          <w:sz w:val="24"/>
          <w:szCs w:val="24"/>
        </w:rPr>
        <w:t xml:space="preserve">Ata submetida à votação, </w:t>
      </w:r>
      <w:r w:rsidR="009955A5" w:rsidRPr="00794A64">
        <w:rPr>
          <w:rFonts w:ascii="Arial Narrow" w:hAnsi="Arial Narrow" w:cs="Arial"/>
          <w:b/>
          <w:bCs/>
          <w:color w:val="000000"/>
          <w:sz w:val="24"/>
          <w:szCs w:val="24"/>
        </w:rPr>
        <w:t xml:space="preserve">obtendo 22 </w:t>
      </w:r>
      <w:r w:rsidR="009A5203">
        <w:rPr>
          <w:rFonts w:ascii="Arial Narrow" w:hAnsi="Arial Narrow" w:cs="Arial"/>
          <w:b/>
          <w:bCs/>
          <w:color w:val="000000"/>
          <w:sz w:val="24"/>
          <w:szCs w:val="24"/>
        </w:rPr>
        <w:t xml:space="preserve">(vinte e dois) </w:t>
      </w:r>
      <w:r w:rsidR="009955A5" w:rsidRPr="00794A64">
        <w:rPr>
          <w:rFonts w:ascii="Arial Narrow" w:hAnsi="Arial Narrow" w:cs="Arial"/>
          <w:b/>
          <w:bCs/>
          <w:color w:val="000000"/>
          <w:sz w:val="24"/>
          <w:szCs w:val="24"/>
        </w:rPr>
        <w:t xml:space="preserve">votos favoráveis, nenhum contrário e </w:t>
      </w:r>
      <w:r w:rsidR="009955A5" w:rsidRPr="009A5203">
        <w:rPr>
          <w:rFonts w:ascii="Arial Narrow" w:hAnsi="Arial Narrow" w:cs="Arial"/>
          <w:b/>
          <w:bCs/>
          <w:sz w:val="24"/>
          <w:szCs w:val="24"/>
        </w:rPr>
        <w:t xml:space="preserve">nenhuma </w:t>
      </w:r>
      <w:r w:rsidR="009955A5" w:rsidRPr="00794A64">
        <w:rPr>
          <w:rFonts w:ascii="Arial Narrow" w:hAnsi="Arial Narrow" w:cs="Arial"/>
          <w:b/>
          <w:bCs/>
          <w:color w:val="000000"/>
          <w:sz w:val="24"/>
          <w:szCs w:val="24"/>
        </w:rPr>
        <w:t xml:space="preserve">abstenção. </w:t>
      </w:r>
      <w:r w:rsidR="00D37CC6" w:rsidRPr="00794A64">
        <w:rPr>
          <w:rFonts w:ascii="Arial Narrow" w:hAnsi="Arial Narrow"/>
          <w:b/>
          <w:sz w:val="24"/>
          <w:szCs w:val="24"/>
        </w:rPr>
        <w:t>Item 4 - L</w:t>
      </w:r>
      <w:r w:rsidR="001A14BE" w:rsidRPr="00794A64">
        <w:rPr>
          <w:rFonts w:ascii="Arial Narrow" w:hAnsi="Arial Narrow"/>
          <w:b/>
          <w:sz w:val="24"/>
          <w:szCs w:val="24"/>
        </w:rPr>
        <w:t>eitura de extratos de correspondência recebidas</w:t>
      </w:r>
      <w:r w:rsidR="001A14BE" w:rsidRPr="00794A64">
        <w:rPr>
          <w:rFonts w:ascii="Arial Narrow" w:hAnsi="Arial Narrow"/>
          <w:sz w:val="24"/>
          <w:szCs w:val="24"/>
        </w:rPr>
        <w:t xml:space="preserve">. Não </w:t>
      </w:r>
      <w:r w:rsidR="00D37CC6" w:rsidRPr="00794A64">
        <w:rPr>
          <w:rFonts w:ascii="Arial Narrow" w:hAnsi="Arial Narrow"/>
          <w:sz w:val="24"/>
          <w:szCs w:val="24"/>
        </w:rPr>
        <w:t>houve</w:t>
      </w:r>
      <w:r w:rsidR="001A14BE" w:rsidRPr="00794A64">
        <w:rPr>
          <w:rFonts w:ascii="Arial Narrow" w:hAnsi="Arial Narrow"/>
          <w:sz w:val="24"/>
          <w:szCs w:val="24"/>
        </w:rPr>
        <w:t xml:space="preserve"> nenhum destaque nesse item.</w:t>
      </w:r>
      <w:r w:rsidR="00D37CC6" w:rsidRPr="00794A64">
        <w:rPr>
          <w:rFonts w:ascii="Arial Narrow" w:hAnsi="Arial Narrow"/>
          <w:sz w:val="24"/>
          <w:szCs w:val="24"/>
        </w:rPr>
        <w:t xml:space="preserve"> </w:t>
      </w:r>
      <w:r w:rsidR="00D37CC6" w:rsidRPr="00794A64">
        <w:rPr>
          <w:rFonts w:ascii="Arial Narrow" w:hAnsi="Arial Narrow"/>
          <w:b/>
          <w:sz w:val="24"/>
          <w:szCs w:val="24"/>
        </w:rPr>
        <w:t xml:space="preserve">Item 5 – Apresentação da pauta: </w:t>
      </w:r>
      <w:r w:rsidR="00D37CC6" w:rsidRPr="00794A64">
        <w:rPr>
          <w:rFonts w:ascii="Arial Narrow" w:hAnsi="Arial Narrow"/>
          <w:sz w:val="24"/>
          <w:szCs w:val="24"/>
        </w:rPr>
        <w:t xml:space="preserve">6. </w:t>
      </w:r>
      <w:r w:rsidR="001A14BE" w:rsidRPr="00794A64">
        <w:rPr>
          <w:rFonts w:ascii="Arial Narrow" w:hAnsi="Arial Narrow"/>
          <w:sz w:val="24"/>
          <w:szCs w:val="24"/>
        </w:rPr>
        <w:t>Informes da Presidência</w:t>
      </w:r>
      <w:r w:rsidR="00D37CC6" w:rsidRPr="00794A64">
        <w:rPr>
          <w:rFonts w:ascii="Arial Narrow" w:hAnsi="Arial Narrow"/>
          <w:sz w:val="24"/>
          <w:szCs w:val="24"/>
        </w:rPr>
        <w:t xml:space="preserve">; 7. Informes da Conselheira Federal. 8. Ordem do Dia: 8.1. Aprovar nova tabela para indenizações, auxílios e reembolsos, compatibilizando com a Resolução nº 238, do CAUBR; 8.1. </w:t>
      </w:r>
      <w:proofErr w:type="spellStart"/>
      <w:r w:rsidR="00D37CC6" w:rsidRPr="00794A64">
        <w:rPr>
          <w:rFonts w:ascii="Arial Narrow" w:hAnsi="Arial Narrow"/>
          <w:sz w:val="24"/>
          <w:szCs w:val="24"/>
        </w:rPr>
        <w:t>Extrapauta</w:t>
      </w:r>
      <w:proofErr w:type="spellEnd"/>
      <w:r w:rsidR="00D37CC6" w:rsidRPr="00794A64">
        <w:rPr>
          <w:rFonts w:ascii="Arial Narrow" w:hAnsi="Arial Narrow"/>
          <w:sz w:val="24"/>
          <w:szCs w:val="24"/>
        </w:rPr>
        <w:t xml:space="preserve">: </w:t>
      </w:r>
      <w:r w:rsidR="00D37CC6" w:rsidRPr="00794A64">
        <w:rPr>
          <w:rFonts w:ascii="Arial Narrow" w:eastAsia="Arial" w:hAnsi="Arial Narrow" w:cstheme="minorHAnsi"/>
          <w:bCs/>
          <w:sz w:val="24"/>
          <w:szCs w:val="24"/>
        </w:rPr>
        <w:t xml:space="preserve">Aprovar indicação para representar o CAURJ no Conselho Estratégico de Informações da Cidade. 9. Relatório de Recurso à plenária. 9.1. </w:t>
      </w:r>
      <w:r w:rsidR="00D37CC6" w:rsidRPr="00794A64">
        <w:rPr>
          <w:rFonts w:ascii="Arial Narrow" w:eastAsia="Arial" w:hAnsi="Arial Narrow" w:cstheme="minorHAnsi"/>
          <w:sz w:val="24"/>
          <w:szCs w:val="24"/>
        </w:rPr>
        <w:t>Processo Recurso CEP_</w:t>
      </w:r>
      <w:r w:rsidR="00D37CC6" w:rsidRPr="00794A64">
        <w:rPr>
          <w:rFonts w:ascii="Arial Narrow" w:eastAsia="Arial" w:hAnsi="Arial Narrow" w:cstheme="minorHAnsi"/>
          <w:sz w:val="24"/>
          <w:szCs w:val="24"/>
          <w:shd w:val="clear" w:color="auto" w:fill="FFFFFF"/>
        </w:rPr>
        <w:t xml:space="preserve"> </w:t>
      </w:r>
      <w:r w:rsidR="00D37CC6" w:rsidRPr="00794A64">
        <w:rPr>
          <w:rFonts w:ascii="Arial Narrow" w:eastAsia="Arial" w:hAnsi="Arial Narrow" w:cstheme="minorHAnsi"/>
          <w:bCs/>
          <w:sz w:val="24"/>
          <w:szCs w:val="24"/>
        </w:rPr>
        <w:t xml:space="preserve">1626170/2022 </w:t>
      </w:r>
      <w:r w:rsidR="00D37CC6" w:rsidRPr="00794A64">
        <w:rPr>
          <w:rFonts w:ascii="Arial Narrow" w:eastAsia="Arial" w:hAnsi="Arial Narrow" w:cstheme="minorHAnsi"/>
          <w:sz w:val="24"/>
          <w:szCs w:val="24"/>
        </w:rPr>
        <w:t xml:space="preserve">– </w:t>
      </w:r>
      <w:r w:rsidR="00D37CC6" w:rsidRPr="00794A64">
        <w:rPr>
          <w:rFonts w:ascii="Arial Narrow" w:eastAsia="Arial" w:hAnsi="Arial Narrow" w:cstheme="minorHAnsi"/>
          <w:bCs/>
          <w:sz w:val="24"/>
          <w:szCs w:val="24"/>
        </w:rPr>
        <w:t xml:space="preserve">Relator Conselheiro Igor de </w:t>
      </w:r>
      <w:proofErr w:type="spellStart"/>
      <w:r w:rsidR="00D37CC6" w:rsidRPr="00794A64">
        <w:rPr>
          <w:rFonts w:ascii="Arial Narrow" w:eastAsia="Arial" w:hAnsi="Arial Narrow" w:cstheme="minorHAnsi"/>
          <w:bCs/>
          <w:sz w:val="24"/>
          <w:szCs w:val="24"/>
        </w:rPr>
        <w:t>Vetyemy</w:t>
      </w:r>
      <w:proofErr w:type="spellEnd"/>
      <w:r w:rsidR="00D37CC6" w:rsidRPr="00794A64">
        <w:rPr>
          <w:rFonts w:ascii="Arial Narrow" w:eastAsia="Arial" w:hAnsi="Arial Narrow" w:cstheme="minorHAnsi"/>
          <w:bCs/>
          <w:sz w:val="24"/>
          <w:szCs w:val="24"/>
        </w:rPr>
        <w:t xml:space="preserve"> – Anexo 3. 10. </w:t>
      </w:r>
      <w:r w:rsidR="00D37CC6" w:rsidRPr="00794A64">
        <w:rPr>
          <w:rFonts w:ascii="Arial Narrow" w:eastAsia="Arial" w:hAnsi="Arial Narrow" w:cstheme="minorHAnsi"/>
          <w:bCs/>
          <w:sz w:val="24"/>
          <w:szCs w:val="24"/>
          <w:shd w:val="clear" w:color="auto" w:fill="FFFFFF"/>
        </w:rPr>
        <w:t xml:space="preserve">Distribuição de Recurso à Plenária. </w:t>
      </w:r>
      <w:r w:rsidR="00D37CC6" w:rsidRPr="00794A64">
        <w:rPr>
          <w:rFonts w:ascii="Arial Narrow" w:hAnsi="Arial Narrow"/>
          <w:bCs/>
          <w:sz w:val="24"/>
          <w:szCs w:val="24"/>
        </w:rPr>
        <w:t xml:space="preserve">10.1. Processo 1471629/2022 – Julia Monteiro; 10.2. Processo 1604964/2022 – Luciana Mayrink. </w:t>
      </w:r>
      <w:r w:rsidR="00D37CC6" w:rsidRPr="00794A64">
        <w:rPr>
          <w:rFonts w:ascii="Arial Narrow" w:eastAsia="Arial" w:hAnsi="Arial Narrow" w:cstheme="minorHAnsi"/>
          <w:sz w:val="24"/>
          <w:szCs w:val="24"/>
        </w:rPr>
        <w:t xml:space="preserve">10. </w:t>
      </w:r>
      <w:r w:rsidR="00D37CC6" w:rsidRPr="00794A64">
        <w:rPr>
          <w:rFonts w:ascii="Arial Narrow" w:hAnsi="Arial Narrow"/>
          <w:sz w:val="24"/>
          <w:szCs w:val="24"/>
        </w:rPr>
        <w:t xml:space="preserve"> </w:t>
      </w:r>
      <w:r w:rsidR="00D37CC6" w:rsidRPr="00794A64">
        <w:rPr>
          <w:rFonts w:ascii="Arial Narrow" w:hAnsi="Arial Narrow"/>
          <w:bCs/>
          <w:sz w:val="24"/>
          <w:szCs w:val="24"/>
        </w:rPr>
        <w:t xml:space="preserve">Informe Gerais dos Coordenadores das Comissões Ordinárias (CED, CEP, CPFI, CEF); Temporária (CATHIS) </w:t>
      </w:r>
      <w:proofErr w:type="gramStart"/>
      <w:r w:rsidR="00D37CC6" w:rsidRPr="00794A64">
        <w:rPr>
          <w:rFonts w:ascii="Arial Narrow" w:hAnsi="Arial Narrow"/>
          <w:bCs/>
          <w:sz w:val="24"/>
          <w:szCs w:val="24"/>
        </w:rPr>
        <w:t>e Especial</w:t>
      </w:r>
      <w:proofErr w:type="gramEnd"/>
      <w:r w:rsidR="00D37CC6" w:rsidRPr="00794A64">
        <w:rPr>
          <w:rFonts w:ascii="Arial Narrow" w:hAnsi="Arial Narrow"/>
          <w:bCs/>
          <w:sz w:val="24"/>
          <w:szCs w:val="24"/>
        </w:rPr>
        <w:t xml:space="preserve"> (CPUA).</w:t>
      </w:r>
      <w:r w:rsidR="00D37CC6" w:rsidRPr="00794A64">
        <w:rPr>
          <w:rFonts w:ascii="Arial Narrow" w:eastAsia="Arial" w:hAnsi="Arial Narrow" w:cstheme="minorHAnsi"/>
          <w:bCs/>
          <w:sz w:val="24"/>
          <w:szCs w:val="24"/>
        </w:rPr>
        <w:t>11.</w:t>
      </w:r>
      <w:r w:rsidR="00D37CC6" w:rsidRPr="00794A64">
        <w:rPr>
          <w:rFonts w:ascii="Arial Narrow" w:eastAsia="Arial" w:hAnsi="Arial Narrow" w:cstheme="minorHAnsi"/>
          <w:sz w:val="24"/>
          <w:szCs w:val="24"/>
        </w:rPr>
        <w:t xml:space="preserve"> Informes gerais dos Conselheiros.</w:t>
      </w:r>
      <w:r w:rsidR="004A5BAF" w:rsidRPr="00794A64">
        <w:rPr>
          <w:rFonts w:ascii="Arial Narrow" w:eastAsia="Arial" w:hAnsi="Arial Narrow" w:cstheme="minorHAnsi"/>
          <w:sz w:val="24"/>
          <w:szCs w:val="24"/>
        </w:rPr>
        <w:t xml:space="preserve"> </w:t>
      </w:r>
      <w:r w:rsidR="004A5BAF" w:rsidRPr="00794A64">
        <w:rPr>
          <w:rFonts w:ascii="Arial Narrow" w:eastAsia="Arial" w:hAnsi="Arial Narrow" w:cstheme="minorHAnsi"/>
          <w:b/>
          <w:sz w:val="24"/>
          <w:szCs w:val="24"/>
        </w:rPr>
        <w:t xml:space="preserve">Item </w:t>
      </w:r>
      <w:r w:rsidR="004A5BAF" w:rsidRPr="00113991">
        <w:rPr>
          <w:rFonts w:ascii="Arial Narrow" w:hAnsi="Arial Narrow"/>
          <w:b/>
          <w:sz w:val="24"/>
          <w:szCs w:val="24"/>
        </w:rPr>
        <w:t>6</w:t>
      </w:r>
      <w:r w:rsidR="004A5BAF" w:rsidRPr="00794A64">
        <w:rPr>
          <w:rFonts w:ascii="Arial Narrow" w:hAnsi="Arial Narrow"/>
          <w:sz w:val="24"/>
          <w:szCs w:val="24"/>
        </w:rPr>
        <w:t xml:space="preserve">. </w:t>
      </w:r>
      <w:r w:rsidR="004A5BAF" w:rsidRPr="00794A64">
        <w:rPr>
          <w:rFonts w:ascii="Arial Narrow" w:hAnsi="Arial Narrow"/>
          <w:b/>
          <w:sz w:val="24"/>
          <w:szCs w:val="24"/>
        </w:rPr>
        <w:t xml:space="preserve">Informes da Presidência: </w:t>
      </w:r>
      <w:r w:rsidR="00B070E6" w:rsidRPr="00794A64">
        <w:rPr>
          <w:rFonts w:ascii="Arial Narrow" w:hAnsi="Arial Narrow"/>
          <w:b/>
          <w:sz w:val="24"/>
          <w:szCs w:val="24"/>
        </w:rPr>
        <w:t xml:space="preserve">6.1 </w:t>
      </w:r>
      <w:r w:rsidR="004A5BAF" w:rsidRPr="00794A64">
        <w:rPr>
          <w:rFonts w:ascii="Arial Narrow" w:hAnsi="Arial Narrow"/>
          <w:sz w:val="24"/>
          <w:szCs w:val="24"/>
        </w:rPr>
        <w:t xml:space="preserve">O </w:t>
      </w:r>
      <w:r w:rsidR="004A5BAF" w:rsidRPr="00113991">
        <w:rPr>
          <w:rFonts w:ascii="Arial Narrow" w:hAnsi="Arial Narrow"/>
          <w:b/>
          <w:sz w:val="24"/>
          <w:szCs w:val="24"/>
        </w:rPr>
        <w:t xml:space="preserve">presidente </w:t>
      </w:r>
      <w:proofErr w:type="spellStart"/>
      <w:r w:rsidR="004A5BAF" w:rsidRPr="00113991">
        <w:rPr>
          <w:rFonts w:ascii="Arial Narrow" w:hAnsi="Arial Narrow"/>
          <w:b/>
          <w:sz w:val="24"/>
          <w:szCs w:val="24"/>
        </w:rPr>
        <w:t>Sydnei</w:t>
      </w:r>
      <w:proofErr w:type="spellEnd"/>
      <w:r w:rsidR="00113991" w:rsidRPr="00113991">
        <w:rPr>
          <w:rFonts w:ascii="Arial Narrow" w:hAnsi="Arial Narrow"/>
          <w:b/>
          <w:sz w:val="24"/>
          <w:szCs w:val="24"/>
        </w:rPr>
        <w:t xml:space="preserve"> Dias Menezes</w:t>
      </w:r>
      <w:r w:rsidR="004A5BAF" w:rsidRPr="00794A64">
        <w:rPr>
          <w:rFonts w:ascii="Arial Narrow" w:hAnsi="Arial Narrow"/>
          <w:sz w:val="24"/>
          <w:szCs w:val="24"/>
        </w:rPr>
        <w:t xml:space="preserve"> iniciou os informes </w:t>
      </w:r>
      <w:r w:rsidR="00113991">
        <w:rPr>
          <w:rFonts w:ascii="Arial Narrow" w:hAnsi="Arial Narrow"/>
          <w:sz w:val="24"/>
          <w:szCs w:val="24"/>
        </w:rPr>
        <w:t xml:space="preserve">da presidência </w:t>
      </w:r>
      <w:r w:rsidR="004A5BAF" w:rsidRPr="00794A64">
        <w:rPr>
          <w:rFonts w:ascii="Arial Narrow" w:hAnsi="Arial Narrow"/>
          <w:sz w:val="24"/>
          <w:szCs w:val="24"/>
        </w:rPr>
        <w:t xml:space="preserve">mencionando uma questão financeira, referente à taxa adicional ao condomínio. </w:t>
      </w:r>
      <w:r w:rsidR="00203DBE">
        <w:rPr>
          <w:rFonts w:ascii="Arial Narrow" w:hAnsi="Arial Narrow"/>
          <w:sz w:val="24"/>
          <w:szCs w:val="24"/>
        </w:rPr>
        <w:t xml:space="preserve">Para detalhar o assunto, franqueou a palavra ao </w:t>
      </w:r>
      <w:r w:rsidR="004A5BAF" w:rsidRPr="00794A64">
        <w:rPr>
          <w:rFonts w:ascii="Arial Narrow" w:hAnsi="Arial Narrow"/>
          <w:b/>
          <w:sz w:val="24"/>
          <w:szCs w:val="24"/>
        </w:rPr>
        <w:t xml:space="preserve">gerente administrativo Nanderson </w:t>
      </w:r>
      <w:r w:rsidR="00400643" w:rsidRPr="00794A64">
        <w:rPr>
          <w:rFonts w:ascii="Arial Narrow" w:hAnsi="Arial Narrow"/>
          <w:b/>
          <w:sz w:val="24"/>
          <w:szCs w:val="24"/>
        </w:rPr>
        <w:t>de Carvalho Pantoja</w:t>
      </w:r>
      <w:r w:rsidR="00400643" w:rsidRPr="00794A64">
        <w:rPr>
          <w:rFonts w:ascii="Arial Narrow" w:hAnsi="Arial Narrow"/>
          <w:sz w:val="24"/>
          <w:szCs w:val="24"/>
        </w:rPr>
        <w:t xml:space="preserve"> </w:t>
      </w:r>
      <w:r w:rsidR="00203DBE">
        <w:rPr>
          <w:rFonts w:ascii="Arial Narrow" w:hAnsi="Arial Narrow"/>
          <w:sz w:val="24"/>
          <w:szCs w:val="24"/>
        </w:rPr>
        <w:t xml:space="preserve">que </w:t>
      </w:r>
      <w:r w:rsidR="00400643" w:rsidRPr="00794A64">
        <w:rPr>
          <w:rFonts w:ascii="Arial Narrow" w:hAnsi="Arial Narrow"/>
          <w:sz w:val="24"/>
          <w:szCs w:val="24"/>
        </w:rPr>
        <w:t xml:space="preserve">informou sobre um incidente ocorrido na garagem do subsolo, que cedeu 10 cm, necessitando de obra de recuperação avaliada em </w:t>
      </w:r>
      <w:r w:rsidR="004A5BAF" w:rsidRPr="00794A64">
        <w:rPr>
          <w:rFonts w:ascii="Arial Narrow" w:hAnsi="Arial Narrow"/>
          <w:sz w:val="24"/>
          <w:szCs w:val="24"/>
        </w:rPr>
        <w:t>R$ 3,8 milhões. Para cobrir os custos, ser</w:t>
      </w:r>
      <w:r w:rsidR="00400643" w:rsidRPr="00794A64">
        <w:rPr>
          <w:rFonts w:ascii="Arial Narrow" w:hAnsi="Arial Narrow"/>
          <w:sz w:val="24"/>
          <w:szCs w:val="24"/>
        </w:rPr>
        <w:t>ia</w:t>
      </w:r>
      <w:r w:rsidR="004A5BAF" w:rsidRPr="00794A64">
        <w:rPr>
          <w:rFonts w:ascii="Arial Narrow" w:hAnsi="Arial Narrow"/>
          <w:sz w:val="24"/>
          <w:szCs w:val="24"/>
        </w:rPr>
        <w:t xml:space="preserve"> necessário um aporte adicional de R$ 1,275 milhão, que será diluído entre as unidades em parcelas mensais de R$ 6.800 ao longo de 7 meses. Uma assembleia geral para aprovar essa medida </w:t>
      </w:r>
      <w:r w:rsidR="00400643" w:rsidRPr="00794A64">
        <w:rPr>
          <w:rFonts w:ascii="Arial Narrow" w:hAnsi="Arial Narrow"/>
          <w:sz w:val="24"/>
          <w:szCs w:val="24"/>
        </w:rPr>
        <w:t>est</w:t>
      </w:r>
      <w:r w:rsidR="00113991">
        <w:rPr>
          <w:rFonts w:ascii="Arial Narrow" w:hAnsi="Arial Narrow"/>
          <w:sz w:val="24"/>
          <w:szCs w:val="24"/>
        </w:rPr>
        <w:t xml:space="preserve">aria </w:t>
      </w:r>
      <w:r w:rsidR="00400643" w:rsidRPr="00794A64">
        <w:rPr>
          <w:rFonts w:ascii="Arial Narrow" w:hAnsi="Arial Narrow"/>
          <w:sz w:val="24"/>
          <w:szCs w:val="24"/>
        </w:rPr>
        <w:t xml:space="preserve">agendada </w:t>
      </w:r>
      <w:r w:rsidR="00113991">
        <w:rPr>
          <w:rFonts w:ascii="Arial Narrow" w:hAnsi="Arial Narrow"/>
          <w:sz w:val="24"/>
          <w:szCs w:val="24"/>
        </w:rPr>
        <w:t>proximamente</w:t>
      </w:r>
      <w:r w:rsidR="00400643" w:rsidRPr="00794A64">
        <w:rPr>
          <w:rFonts w:ascii="Arial Narrow" w:hAnsi="Arial Narrow"/>
          <w:sz w:val="24"/>
          <w:szCs w:val="24"/>
        </w:rPr>
        <w:t xml:space="preserve">. </w:t>
      </w:r>
      <w:r w:rsidR="00B070E6" w:rsidRPr="00794A64">
        <w:rPr>
          <w:rFonts w:ascii="Arial Narrow" w:hAnsi="Arial Narrow"/>
          <w:b/>
          <w:sz w:val="24"/>
          <w:szCs w:val="24"/>
        </w:rPr>
        <w:t xml:space="preserve">6.2. </w:t>
      </w:r>
      <w:r w:rsidR="00113991">
        <w:rPr>
          <w:rFonts w:ascii="Arial Narrow" w:hAnsi="Arial Narrow"/>
          <w:b/>
          <w:sz w:val="24"/>
          <w:szCs w:val="24"/>
        </w:rPr>
        <w:t xml:space="preserve">Orçamento do CAURJ: </w:t>
      </w:r>
      <w:r w:rsidR="00B070E6" w:rsidRPr="00794A64">
        <w:rPr>
          <w:rFonts w:ascii="Arial Narrow" w:hAnsi="Arial Narrow"/>
          <w:sz w:val="24"/>
          <w:szCs w:val="24"/>
        </w:rPr>
        <w:t xml:space="preserve">O </w:t>
      </w:r>
      <w:r w:rsidR="00B070E6" w:rsidRPr="00794A64">
        <w:rPr>
          <w:rFonts w:ascii="Arial Narrow" w:hAnsi="Arial Narrow"/>
          <w:b/>
          <w:sz w:val="24"/>
          <w:szCs w:val="24"/>
        </w:rPr>
        <w:t xml:space="preserve">presidente </w:t>
      </w:r>
      <w:proofErr w:type="spellStart"/>
      <w:r w:rsidR="00B070E6" w:rsidRPr="00794A64">
        <w:rPr>
          <w:rFonts w:ascii="Arial Narrow" w:hAnsi="Arial Narrow"/>
          <w:b/>
          <w:sz w:val="24"/>
          <w:szCs w:val="24"/>
        </w:rPr>
        <w:t>Sydne</w:t>
      </w:r>
      <w:r w:rsidR="00113991">
        <w:rPr>
          <w:rFonts w:ascii="Arial Narrow" w:hAnsi="Arial Narrow"/>
          <w:b/>
          <w:sz w:val="24"/>
          <w:szCs w:val="24"/>
        </w:rPr>
        <w:t>i</w:t>
      </w:r>
      <w:proofErr w:type="spellEnd"/>
      <w:r w:rsidR="00113991">
        <w:rPr>
          <w:rFonts w:ascii="Arial Narrow" w:hAnsi="Arial Narrow"/>
          <w:b/>
          <w:sz w:val="24"/>
          <w:szCs w:val="24"/>
        </w:rPr>
        <w:t xml:space="preserve"> Dias Menezes </w:t>
      </w:r>
      <w:r w:rsidR="00B070E6" w:rsidRPr="00794A64">
        <w:rPr>
          <w:rFonts w:ascii="Arial Narrow" w:hAnsi="Arial Narrow"/>
          <w:sz w:val="24"/>
          <w:szCs w:val="24"/>
        </w:rPr>
        <w:t xml:space="preserve">solicitou ao gerente financeiro, Rodrigo Leite, que fizesse uma explanação dos impactos financeiros no orçamento para que os membros da Plenária pudessem entender e acompanhar os números e a administração dos recursos a fim de dar transparência à gestão em curso. O </w:t>
      </w:r>
      <w:r w:rsidR="00B070E6" w:rsidRPr="00794A64">
        <w:rPr>
          <w:rFonts w:ascii="Arial Narrow" w:hAnsi="Arial Narrow"/>
          <w:b/>
          <w:sz w:val="24"/>
          <w:szCs w:val="24"/>
        </w:rPr>
        <w:t>gerente financeiro Rodrigo Leite</w:t>
      </w:r>
      <w:r w:rsidR="00B070E6" w:rsidRPr="00794A64">
        <w:rPr>
          <w:rFonts w:ascii="Arial Narrow" w:hAnsi="Arial Narrow"/>
          <w:sz w:val="24"/>
          <w:szCs w:val="24"/>
        </w:rPr>
        <w:t xml:space="preserve"> apresentou um panorama das receitas do Conselho de janeiro a julho de 2024, destacando que os valores de julho ainda não foram encerrados pela contabilidade, podendo haver </w:t>
      </w:r>
      <w:proofErr w:type="gramStart"/>
      <w:r w:rsidR="00B070E6" w:rsidRPr="00794A64">
        <w:rPr>
          <w:rFonts w:ascii="Arial Narrow" w:hAnsi="Arial Narrow"/>
          <w:sz w:val="24"/>
          <w:szCs w:val="24"/>
        </w:rPr>
        <w:t>uma</w:t>
      </w:r>
      <w:proofErr w:type="gramEnd"/>
      <w:r w:rsidR="00B070E6" w:rsidRPr="00794A64">
        <w:rPr>
          <w:rFonts w:ascii="Arial Narrow" w:hAnsi="Arial Narrow"/>
          <w:sz w:val="24"/>
          <w:szCs w:val="24"/>
        </w:rPr>
        <w:t xml:space="preserve"> variação de 1%. Ele ressaltou que a cobrança da dívida ativa começou em abril e enfatizou a importância de desmistificar o conceito de dívida ativa, que atua tanto sobre o passado quanto sobre o presente, influenciando também o RRT. As receitas de 2024 mostraram um crescimento significativo a partir de abril, com a arrecadação de julho superando R$ 2,1 milhões, impulsionada principalmente pelas anuidades de pessoa física, que já atingiram 99% do orçamento previsto para o ano. A anuidade de pessoa jurídica alcançou 80% até julho, e o RRT atingiu 58% do orçamento. No total, 78% das receitas correntes previstas para 2024 já foram alcançadas até julho.</w:t>
      </w:r>
      <w:r w:rsidR="002D68DA" w:rsidRPr="00794A64">
        <w:rPr>
          <w:rFonts w:ascii="Arial Narrow" w:hAnsi="Arial Narrow"/>
          <w:sz w:val="24"/>
          <w:szCs w:val="24"/>
        </w:rPr>
        <w:t xml:space="preserve"> O </w:t>
      </w:r>
      <w:r w:rsidR="002D68DA" w:rsidRPr="00794A64">
        <w:rPr>
          <w:rFonts w:ascii="Arial Narrow" w:hAnsi="Arial Narrow"/>
          <w:b/>
          <w:sz w:val="24"/>
          <w:szCs w:val="24"/>
        </w:rPr>
        <w:lastRenderedPageBreak/>
        <w:t xml:space="preserve">presidente </w:t>
      </w:r>
      <w:proofErr w:type="spellStart"/>
      <w:r w:rsidR="002D68DA" w:rsidRPr="00794A64">
        <w:rPr>
          <w:rFonts w:ascii="Arial Narrow" w:hAnsi="Arial Narrow"/>
          <w:b/>
          <w:sz w:val="24"/>
          <w:szCs w:val="24"/>
        </w:rPr>
        <w:t>Sydnei</w:t>
      </w:r>
      <w:proofErr w:type="spellEnd"/>
      <w:r w:rsidR="002D68DA" w:rsidRPr="00794A64">
        <w:rPr>
          <w:rFonts w:ascii="Arial Narrow" w:hAnsi="Arial Narrow"/>
          <w:b/>
          <w:sz w:val="24"/>
          <w:szCs w:val="24"/>
        </w:rPr>
        <w:t xml:space="preserve"> </w:t>
      </w:r>
      <w:r w:rsidR="00113991">
        <w:rPr>
          <w:rFonts w:ascii="Arial Narrow" w:hAnsi="Arial Narrow"/>
          <w:b/>
          <w:sz w:val="24"/>
          <w:szCs w:val="24"/>
        </w:rPr>
        <w:t xml:space="preserve">Dias Menezes </w:t>
      </w:r>
      <w:r w:rsidR="002D68DA" w:rsidRPr="00794A64">
        <w:rPr>
          <w:rFonts w:ascii="Arial Narrow" w:hAnsi="Arial Narrow"/>
          <w:sz w:val="24"/>
          <w:szCs w:val="24"/>
        </w:rPr>
        <w:t xml:space="preserve">explicou que seria apenas uma breve apresentação, uma vez que os números são direcionados e pautados para a reunião da Comissão </w:t>
      </w:r>
      <w:r w:rsidR="00D2069E" w:rsidRPr="00794A64">
        <w:rPr>
          <w:rFonts w:ascii="Arial Narrow" w:hAnsi="Arial Narrow"/>
          <w:sz w:val="24"/>
          <w:szCs w:val="24"/>
        </w:rPr>
        <w:t>de Planejamento e Finanças (CPFI).</w:t>
      </w:r>
      <w:r w:rsidR="00602AC5" w:rsidRPr="00794A64">
        <w:rPr>
          <w:rFonts w:ascii="Arial Narrow" w:hAnsi="Arial Narrow"/>
          <w:sz w:val="24"/>
          <w:szCs w:val="24"/>
        </w:rPr>
        <w:t xml:space="preserve"> </w:t>
      </w:r>
      <w:r w:rsidR="00113991">
        <w:rPr>
          <w:rFonts w:ascii="Arial Narrow" w:hAnsi="Arial Narrow"/>
          <w:sz w:val="24"/>
          <w:szCs w:val="24"/>
        </w:rPr>
        <w:t xml:space="preserve">O </w:t>
      </w:r>
      <w:r w:rsidR="00113991" w:rsidRPr="00113991">
        <w:rPr>
          <w:rFonts w:ascii="Arial Narrow" w:hAnsi="Arial Narrow"/>
          <w:b/>
          <w:sz w:val="24"/>
          <w:szCs w:val="24"/>
        </w:rPr>
        <w:t>coordenador do Núcleo de Cobranças</w:t>
      </w:r>
      <w:r w:rsidR="00113991">
        <w:rPr>
          <w:rFonts w:ascii="Arial Narrow" w:hAnsi="Arial Narrow"/>
          <w:sz w:val="24"/>
          <w:szCs w:val="24"/>
        </w:rPr>
        <w:t xml:space="preserve">, </w:t>
      </w:r>
      <w:r w:rsidR="00602AC5" w:rsidRPr="00794A64">
        <w:rPr>
          <w:rFonts w:ascii="Arial Narrow" w:hAnsi="Arial Narrow"/>
          <w:b/>
          <w:sz w:val="24"/>
          <w:szCs w:val="24"/>
        </w:rPr>
        <w:t>Sr. Murilo</w:t>
      </w:r>
      <w:r w:rsidR="00113991">
        <w:rPr>
          <w:rFonts w:ascii="Arial Narrow" w:hAnsi="Arial Narrow"/>
          <w:b/>
          <w:sz w:val="24"/>
          <w:szCs w:val="24"/>
        </w:rPr>
        <w:t>,</w:t>
      </w:r>
      <w:r w:rsidR="00602AC5" w:rsidRPr="00794A64">
        <w:rPr>
          <w:rFonts w:ascii="Arial Narrow" w:hAnsi="Arial Narrow"/>
          <w:b/>
          <w:sz w:val="24"/>
          <w:szCs w:val="24"/>
        </w:rPr>
        <w:t xml:space="preserve"> </w:t>
      </w:r>
      <w:r w:rsidR="00602AC5" w:rsidRPr="00794A64">
        <w:rPr>
          <w:rFonts w:ascii="Arial Narrow" w:hAnsi="Arial Narrow"/>
          <w:sz w:val="24"/>
          <w:szCs w:val="24"/>
        </w:rPr>
        <w:t xml:space="preserve">apresentou um panorama sobre a redução da inadimplência e a arrecadação do CAU em 2024. Houve uma queda de 26% no número de inadimplentes de anuidades vencidas de janeiro a julho, e uma redução de mais de 100% nas anuidades de 2024. Atualmente, 33% das pessoas físicas e 48% das empresas ativas estão inadimplentes com o CAU. O passivo total de anuidades vencidas é de R$ 35 milhões, que foi reduzido em 0,8% de junho para julho. Comparando julho de 2024 com julho de 2023, a arrecadação dobrou, passando de R$ 178 mil para R$ 381 mil. Até julho de 2024, o CAU arrecadou mais de R$ 2,2 milhões em dívida ativa, superando todos os anos anteriores. A anuidade de 2024 ainda tem R$ 5 milhões em aberto, mas houve uma redução de 13,3% na inadimplência desse ano. A arrecadação de julho de 2024 foi 233% maior que em julho de 2023. O CAU atingiu 100% do orçamento previsto para anuidades de 2024, e a arrecadação total continua crescendo, com R$ 2,1 milhões arrecadados em julho. Ao finalizar, Murilo também destacou a importância de uma abordagem ativa e inteligente na cobrança, utilizando ferramentas como SPC e WhatsApp corporativo, e pediu o apoio dos conselheiros para divulgar os contatos do Núcleo de Cobrança. Finalizando as apresentações, </w:t>
      </w:r>
      <w:r w:rsidR="00113991">
        <w:rPr>
          <w:rFonts w:ascii="Arial Narrow" w:hAnsi="Arial Narrow"/>
          <w:sz w:val="24"/>
          <w:szCs w:val="24"/>
        </w:rPr>
        <w:t xml:space="preserve">o </w:t>
      </w:r>
      <w:r w:rsidR="00602AC5" w:rsidRPr="00794A64">
        <w:rPr>
          <w:rFonts w:ascii="Arial Narrow" w:hAnsi="Arial Narrow"/>
          <w:b/>
          <w:sz w:val="24"/>
          <w:szCs w:val="24"/>
        </w:rPr>
        <w:t>gerente financeiro</w:t>
      </w:r>
      <w:r w:rsidR="00113991" w:rsidRPr="00794A64">
        <w:rPr>
          <w:rFonts w:ascii="Arial Narrow" w:hAnsi="Arial Narrow"/>
          <w:b/>
          <w:sz w:val="24"/>
          <w:szCs w:val="24"/>
        </w:rPr>
        <w:t xml:space="preserve"> Rodrigo Leite</w:t>
      </w:r>
      <w:r w:rsidR="00602AC5" w:rsidRPr="00794A64">
        <w:rPr>
          <w:rFonts w:ascii="Arial Narrow" w:hAnsi="Arial Narrow"/>
          <w:b/>
          <w:sz w:val="24"/>
          <w:szCs w:val="24"/>
        </w:rPr>
        <w:t xml:space="preserve"> </w:t>
      </w:r>
      <w:r w:rsidR="00602AC5" w:rsidRPr="00794A64">
        <w:rPr>
          <w:rFonts w:ascii="Arial Narrow" w:hAnsi="Arial Narrow"/>
          <w:sz w:val="24"/>
          <w:szCs w:val="24"/>
        </w:rPr>
        <w:t xml:space="preserve">esclareceu que, ao mencionar que a anuidade atingiu 99% do orçamento, estava se referindo à soma de todas as categorias de anuidade (vigente, cobrança administrativa e cobrança em fase executiva). Ele destacou o resultado de R$ 2,1 milhões em julho, um valor recorde para o Conselho, indicando que o orçamento para a anuidade já fora alcançado. Dando prosseguimento à plenária, o </w:t>
      </w:r>
      <w:r w:rsidR="00602AC5" w:rsidRPr="00794A64">
        <w:rPr>
          <w:rFonts w:ascii="Arial Narrow" w:hAnsi="Arial Narrow"/>
          <w:b/>
          <w:sz w:val="24"/>
          <w:szCs w:val="24"/>
        </w:rPr>
        <w:t xml:space="preserve">presidente </w:t>
      </w:r>
      <w:proofErr w:type="spellStart"/>
      <w:r w:rsidR="00602AC5" w:rsidRPr="00794A64">
        <w:rPr>
          <w:rFonts w:ascii="Arial Narrow" w:hAnsi="Arial Narrow"/>
          <w:b/>
          <w:sz w:val="24"/>
          <w:szCs w:val="24"/>
        </w:rPr>
        <w:t>Sydnei</w:t>
      </w:r>
      <w:proofErr w:type="spellEnd"/>
      <w:r w:rsidR="00113991">
        <w:rPr>
          <w:rFonts w:ascii="Arial Narrow" w:hAnsi="Arial Narrow"/>
          <w:b/>
          <w:sz w:val="24"/>
          <w:szCs w:val="24"/>
        </w:rPr>
        <w:t xml:space="preserve"> Dias Menezes</w:t>
      </w:r>
      <w:r w:rsidR="00602AC5" w:rsidRPr="00794A64">
        <w:rPr>
          <w:rFonts w:ascii="Arial Narrow" w:hAnsi="Arial Narrow"/>
          <w:b/>
          <w:sz w:val="24"/>
          <w:szCs w:val="24"/>
        </w:rPr>
        <w:t xml:space="preserve"> </w:t>
      </w:r>
      <w:r w:rsidR="00602AC5" w:rsidRPr="00794A64">
        <w:rPr>
          <w:rFonts w:ascii="Arial Narrow" w:hAnsi="Arial Narrow"/>
          <w:sz w:val="24"/>
          <w:szCs w:val="24"/>
        </w:rPr>
        <w:t>abriu as inscrições para comentários</w:t>
      </w:r>
      <w:r w:rsidR="0078102F" w:rsidRPr="00794A64">
        <w:rPr>
          <w:rFonts w:ascii="Arial Narrow" w:hAnsi="Arial Narrow"/>
          <w:sz w:val="24"/>
          <w:szCs w:val="24"/>
        </w:rPr>
        <w:t xml:space="preserve"> e observações dos conselheiros</w:t>
      </w:r>
      <w:r w:rsidR="00602AC5" w:rsidRPr="00794A64">
        <w:rPr>
          <w:rFonts w:ascii="Arial Narrow" w:hAnsi="Arial Narrow"/>
          <w:sz w:val="24"/>
          <w:szCs w:val="24"/>
        </w:rPr>
        <w:t>, ressaltando que não se tratava de matéria para deliberação</w:t>
      </w:r>
      <w:r w:rsidR="0078102F" w:rsidRPr="00794A64">
        <w:rPr>
          <w:rFonts w:ascii="Arial Narrow" w:hAnsi="Arial Narrow"/>
          <w:sz w:val="24"/>
          <w:szCs w:val="24"/>
        </w:rPr>
        <w:t xml:space="preserve">. </w:t>
      </w:r>
      <w:r w:rsidR="001A14BE" w:rsidRPr="00794A64">
        <w:rPr>
          <w:rFonts w:ascii="Arial Narrow" w:hAnsi="Arial Narrow" w:cs="Arial"/>
          <w:b/>
          <w:color w:val="000000"/>
          <w:sz w:val="24"/>
          <w:szCs w:val="24"/>
        </w:rPr>
        <w:t>Conselheira Tanya Argentina Cano Collado (Coordenadora da CEF)</w:t>
      </w:r>
      <w:r w:rsidR="001A14BE" w:rsidRPr="00794A64">
        <w:rPr>
          <w:rFonts w:ascii="Arial Narrow" w:hAnsi="Arial Narrow" w:cs="Arial"/>
          <w:color w:val="000000"/>
          <w:sz w:val="24"/>
          <w:szCs w:val="24"/>
        </w:rPr>
        <w:t xml:space="preserve"> </w:t>
      </w:r>
      <w:r w:rsidR="0078102F" w:rsidRPr="00794A64">
        <w:rPr>
          <w:rFonts w:ascii="Arial Narrow" w:hAnsi="Arial Narrow"/>
          <w:sz w:val="24"/>
          <w:szCs w:val="24"/>
        </w:rPr>
        <w:t xml:space="preserve">pediu esclarecimentos sobre a interpretação dos 99% mencionados pelo gerente financeiro, Rodrigo Leite, ressaltando que isso se refere ao valor orçado, e não ao percentual de arquitetos que pagaram suas anuidades, já que ainda 32% dos arquitetos estão inadimplentes. Ela destacou a importância de o Conselho não apenas receber os números, mas interpretá-los e tomar decisões estratégicas, questionando se o aumento nos números reflete uma maior valorização da profissão ou outras mudanças no exercício dos arquitetos. O </w:t>
      </w:r>
      <w:r w:rsidR="0078102F" w:rsidRPr="00794A64">
        <w:rPr>
          <w:rFonts w:ascii="Arial Narrow" w:hAnsi="Arial Narrow"/>
          <w:b/>
          <w:sz w:val="24"/>
          <w:szCs w:val="24"/>
        </w:rPr>
        <w:t xml:space="preserve">gerente financeiro Rodrigo Leite </w:t>
      </w:r>
      <w:r w:rsidR="0078102F" w:rsidRPr="00794A64">
        <w:rPr>
          <w:rFonts w:ascii="Arial Narrow" w:hAnsi="Arial Narrow"/>
          <w:sz w:val="24"/>
          <w:szCs w:val="24"/>
        </w:rPr>
        <w:t xml:space="preserve">esclareceu que a inadimplência também é orçada e que no orçamento a inadimplência esperada do período é considerada e os 99% é sobre o orçado para 2024. Não havendo mais inscrições, o </w:t>
      </w:r>
      <w:r w:rsidR="0078102F" w:rsidRPr="00794A64">
        <w:rPr>
          <w:rFonts w:ascii="Arial Narrow" w:hAnsi="Arial Narrow"/>
          <w:b/>
          <w:sz w:val="24"/>
          <w:szCs w:val="24"/>
        </w:rPr>
        <w:t xml:space="preserve">presidente </w:t>
      </w:r>
      <w:proofErr w:type="spellStart"/>
      <w:r w:rsidR="0078102F" w:rsidRPr="00794A64">
        <w:rPr>
          <w:rFonts w:ascii="Arial Narrow" w:hAnsi="Arial Narrow"/>
          <w:b/>
          <w:sz w:val="24"/>
          <w:szCs w:val="24"/>
        </w:rPr>
        <w:t>Sydnei</w:t>
      </w:r>
      <w:proofErr w:type="spellEnd"/>
      <w:r w:rsidR="00113991">
        <w:rPr>
          <w:rFonts w:ascii="Arial Narrow" w:hAnsi="Arial Narrow"/>
          <w:b/>
          <w:sz w:val="24"/>
          <w:szCs w:val="24"/>
        </w:rPr>
        <w:t xml:space="preserve"> Dias Menezes</w:t>
      </w:r>
      <w:r w:rsidR="0078102F" w:rsidRPr="00794A64">
        <w:rPr>
          <w:rFonts w:ascii="Arial Narrow" w:hAnsi="Arial Narrow"/>
          <w:b/>
          <w:sz w:val="24"/>
          <w:szCs w:val="24"/>
        </w:rPr>
        <w:t xml:space="preserve"> </w:t>
      </w:r>
      <w:r w:rsidR="0078102F" w:rsidRPr="00794A64">
        <w:rPr>
          <w:rFonts w:ascii="Arial Narrow" w:hAnsi="Arial Narrow"/>
          <w:sz w:val="24"/>
          <w:szCs w:val="24"/>
        </w:rPr>
        <w:t xml:space="preserve">agradeceu </w:t>
      </w:r>
      <w:r w:rsidR="0078102F" w:rsidRPr="00794A64">
        <w:rPr>
          <w:rFonts w:ascii="Arial Narrow" w:hAnsi="Arial Narrow"/>
          <w:sz w:val="24"/>
          <w:szCs w:val="24"/>
        </w:rPr>
        <w:lastRenderedPageBreak/>
        <w:t>aos servidores pela apresentação, destacando que o mérito é de todos os conselheiros que aprovaram a alteração na estrutura organizacional criando o Núcleo de Cobrança e tendo condições de avançar nesse sentid</w:t>
      </w:r>
      <w:r w:rsidR="00C56DE1" w:rsidRPr="00794A64">
        <w:rPr>
          <w:rFonts w:ascii="Arial Narrow" w:hAnsi="Arial Narrow"/>
          <w:sz w:val="24"/>
          <w:szCs w:val="24"/>
        </w:rPr>
        <w:t xml:space="preserve">o. </w:t>
      </w:r>
      <w:r w:rsidR="00C56DE1" w:rsidRPr="00794A64">
        <w:rPr>
          <w:rFonts w:ascii="Arial Narrow" w:hAnsi="Arial Narrow"/>
          <w:b/>
          <w:sz w:val="24"/>
          <w:szCs w:val="24"/>
        </w:rPr>
        <w:t xml:space="preserve">6.3. </w:t>
      </w:r>
      <w:r w:rsidR="00C56DE1" w:rsidRPr="00794A64">
        <w:rPr>
          <w:rFonts w:ascii="Arial Narrow" w:hAnsi="Arial Narrow"/>
          <w:sz w:val="24"/>
          <w:szCs w:val="24"/>
        </w:rPr>
        <w:t xml:space="preserve">O </w:t>
      </w:r>
      <w:r w:rsidR="00C56DE1" w:rsidRPr="00794A64">
        <w:rPr>
          <w:rFonts w:ascii="Arial Narrow" w:hAnsi="Arial Narrow"/>
          <w:b/>
          <w:sz w:val="24"/>
          <w:szCs w:val="24"/>
        </w:rPr>
        <w:t xml:space="preserve">presidente </w:t>
      </w:r>
      <w:proofErr w:type="spellStart"/>
      <w:r w:rsidR="00C56DE1" w:rsidRPr="00794A64">
        <w:rPr>
          <w:rFonts w:ascii="Arial Narrow" w:hAnsi="Arial Narrow"/>
          <w:b/>
          <w:sz w:val="24"/>
          <w:szCs w:val="24"/>
        </w:rPr>
        <w:t>Sydnei</w:t>
      </w:r>
      <w:proofErr w:type="spellEnd"/>
      <w:r w:rsidR="00C56DE1" w:rsidRPr="00794A64">
        <w:rPr>
          <w:rFonts w:ascii="Arial Narrow" w:hAnsi="Arial Narrow"/>
          <w:b/>
          <w:sz w:val="24"/>
          <w:szCs w:val="24"/>
        </w:rPr>
        <w:t xml:space="preserve"> </w:t>
      </w:r>
      <w:r w:rsidR="00113991">
        <w:rPr>
          <w:rFonts w:ascii="Arial Narrow" w:hAnsi="Arial Narrow"/>
          <w:b/>
          <w:sz w:val="24"/>
          <w:szCs w:val="24"/>
        </w:rPr>
        <w:t xml:space="preserve">Duas Menezes </w:t>
      </w:r>
      <w:r w:rsidR="00C56DE1" w:rsidRPr="00794A64">
        <w:rPr>
          <w:rFonts w:ascii="Arial Narrow" w:hAnsi="Arial Narrow"/>
          <w:sz w:val="24"/>
          <w:szCs w:val="24"/>
        </w:rPr>
        <w:t xml:space="preserve">informou que o Boletim trimestral do CAURJ, que registra as atividades significativas de abril, maio e junho, está disponível no site. </w:t>
      </w:r>
      <w:r w:rsidR="00C56DE1" w:rsidRPr="00794A64">
        <w:rPr>
          <w:rFonts w:ascii="Arial Narrow" w:hAnsi="Arial Narrow"/>
          <w:b/>
          <w:sz w:val="24"/>
          <w:szCs w:val="24"/>
        </w:rPr>
        <w:t>6.4</w:t>
      </w:r>
      <w:r w:rsidR="00C76186">
        <w:rPr>
          <w:rFonts w:ascii="Arial Narrow" w:hAnsi="Arial Narrow"/>
          <w:b/>
          <w:sz w:val="24"/>
          <w:szCs w:val="24"/>
        </w:rPr>
        <w:t>.</w:t>
      </w:r>
      <w:r w:rsidR="00C56DE1" w:rsidRPr="00794A64">
        <w:rPr>
          <w:rFonts w:ascii="Arial Narrow" w:hAnsi="Arial Narrow"/>
          <w:b/>
          <w:sz w:val="24"/>
          <w:szCs w:val="24"/>
        </w:rPr>
        <w:t xml:space="preserve"> </w:t>
      </w:r>
      <w:r w:rsidR="00C56DE1" w:rsidRPr="00C76186">
        <w:rPr>
          <w:rFonts w:ascii="Arial Narrow" w:hAnsi="Arial Narrow"/>
          <w:b/>
          <w:sz w:val="24"/>
          <w:szCs w:val="24"/>
        </w:rPr>
        <w:t>O</w:t>
      </w:r>
      <w:r w:rsidR="00C56DE1" w:rsidRPr="00794A64">
        <w:rPr>
          <w:rFonts w:ascii="Arial Narrow" w:hAnsi="Arial Narrow"/>
          <w:sz w:val="24"/>
          <w:szCs w:val="24"/>
        </w:rPr>
        <w:t xml:space="preserve"> </w:t>
      </w:r>
      <w:r w:rsidR="00C56DE1" w:rsidRPr="00794A64">
        <w:rPr>
          <w:rFonts w:ascii="Arial Narrow" w:hAnsi="Arial Narrow"/>
          <w:b/>
          <w:sz w:val="24"/>
          <w:szCs w:val="24"/>
        </w:rPr>
        <w:t xml:space="preserve">presidente </w:t>
      </w:r>
      <w:proofErr w:type="spellStart"/>
      <w:r w:rsidR="00C56DE1" w:rsidRPr="00794A64">
        <w:rPr>
          <w:rFonts w:ascii="Arial Narrow" w:hAnsi="Arial Narrow"/>
          <w:b/>
          <w:sz w:val="24"/>
          <w:szCs w:val="24"/>
        </w:rPr>
        <w:t>Sydnei</w:t>
      </w:r>
      <w:proofErr w:type="spellEnd"/>
      <w:r w:rsidR="00C56DE1" w:rsidRPr="00794A64">
        <w:rPr>
          <w:rFonts w:ascii="Arial Narrow" w:hAnsi="Arial Narrow"/>
          <w:b/>
          <w:sz w:val="24"/>
          <w:szCs w:val="24"/>
        </w:rPr>
        <w:t xml:space="preserve"> </w:t>
      </w:r>
      <w:r w:rsidR="00113991">
        <w:rPr>
          <w:rFonts w:ascii="Arial Narrow" w:hAnsi="Arial Narrow"/>
          <w:b/>
          <w:sz w:val="24"/>
          <w:szCs w:val="24"/>
        </w:rPr>
        <w:t xml:space="preserve">Dias Menezes </w:t>
      </w:r>
      <w:r w:rsidR="00C56DE1" w:rsidRPr="00794A64">
        <w:rPr>
          <w:rFonts w:ascii="Arial Narrow" w:hAnsi="Arial Narrow"/>
          <w:sz w:val="24"/>
          <w:szCs w:val="24"/>
        </w:rPr>
        <w:t xml:space="preserve">também anunciou que foram firmadas duas importantes parcerias institucionais: uma com a Prefeitura Municipal de Areal, somando cerca de oito municípios envolvidos, e outra com a OAB do Rio de Janeiro, focada em áreas como direito urbanístico e ambiental. Ele acrescentou que o presidente da OAB-RJ não pôde comparecer à Plenária devido a questões de agenda. </w:t>
      </w:r>
      <w:r w:rsidR="00C56DE1" w:rsidRPr="00794A64">
        <w:rPr>
          <w:rFonts w:ascii="Arial Narrow" w:hAnsi="Arial Narrow"/>
          <w:b/>
          <w:sz w:val="24"/>
          <w:szCs w:val="24"/>
        </w:rPr>
        <w:t xml:space="preserve">6.5. </w:t>
      </w:r>
      <w:r w:rsidR="00C56DE1" w:rsidRPr="00794A64">
        <w:rPr>
          <w:rFonts w:ascii="Arial Narrow" w:hAnsi="Arial Narrow"/>
          <w:sz w:val="24"/>
          <w:szCs w:val="24"/>
        </w:rPr>
        <w:t xml:space="preserve">O </w:t>
      </w:r>
      <w:r w:rsidR="00C56DE1" w:rsidRPr="00794A64">
        <w:rPr>
          <w:rFonts w:ascii="Arial Narrow" w:hAnsi="Arial Narrow"/>
          <w:b/>
          <w:sz w:val="24"/>
          <w:szCs w:val="24"/>
        </w:rPr>
        <w:t xml:space="preserve">presidente </w:t>
      </w:r>
      <w:proofErr w:type="spellStart"/>
      <w:r w:rsidR="00C56DE1" w:rsidRPr="00794A64">
        <w:rPr>
          <w:rFonts w:ascii="Arial Narrow" w:hAnsi="Arial Narrow"/>
          <w:b/>
          <w:sz w:val="24"/>
          <w:szCs w:val="24"/>
        </w:rPr>
        <w:t>Sydnei</w:t>
      </w:r>
      <w:proofErr w:type="spellEnd"/>
      <w:r w:rsidR="00C56DE1" w:rsidRPr="00794A64">
        <w:rPr>
          <w:rFonts w:ascii="Arial Narrow" w:hAnsi="Arial Narrow"/>
          <w:b/>
          <w:sz w:val="24"/>
          <w:szCs w:val="24"/>
        </w:rPr>
        <w:t xml:space="preserve"> </w:t>
      </w:r>
      <w:r w:rsidR="00113991">
        <w:rPr>
          <w:rFonts w:ascii="Arial Narrow" w:hAnsi="Arial Narrow"/>
          <w:b/>
          <w:sz w:val="24"/>
          <w:szCs w:val="24"/>
        </w:rPr>
        <w:t xml:space="preserve">Dias Menezes </w:t>
      </w:r>
      <w:r w:rsidR="00C56DE1" w:rsidRPr="00794A64">
        <w:rPr>
          <w:rFonts w:ascii="Arial Narrow" w:hAnsi="Arial Narrow"/>
          <w:sz w:val="24"/>
          <w:szCs w:val="24"/>
        </w:rPr>
        <w:t xml:space="preserve">mencionou uma vitória jurídica significativa do CAU contra o BNDES, com elogios à procuradoria do Conselho, especialmente ao </w:t>
      </w:r>
      <w:r w:rsidR="00C76186">
        <w:rPr>
          <w:rFonts w:ascii="Arial Narrow" w:hAnsi="Arial Narrow"/>
          <w:sz w:val="24"/>
          <w:szCs w:val="24"/>
        </w:rPr>
        <w:t>Dr.</w:t>
      </w:r>
      <w:r w:rsidR="00C56DE1" w:rsidRPr="00794A64">
        <w:rPr>
          <w:rFonts w:ascii="Arial Narrow" w:hAnsi="Arial Narrow"/>
          <w:sz w:val="24"/>
          <w:szCs w:val="24"/>
        </w:rPr>
        <w:t xml:space="preserve"> João </w:t>
      </w:r>
      <w:r w:rsidR="00C76186" w:rsidRPr="00C76186">
        <w:rPr>
          <w:rFonts w:ascii="Arial Narrow" w:hAnsi="Arial Narrow"/>
          <w:sz w:val="24"/>
          <w:szCs w:val="24"/>
        </w:rPr>
        <w:t>Balsini</w:t>
      </w:r>
      <w:r w:rsidR="00C56DE1" w:rsidRPr="00C76186">
        <w:rPr>
          <w:rFonts w:ascii="Arial Narrow" w:hAnsi="Arial Narrow"/>
          <w:sz w:val="24"/>
          <w:szCs w:val="24"/>
        </w:rPr>
        <w:t xml:space="preserve">, </w:t>
      </w:r>
      <w:r w:rsidR="00C56DE1" w:rsidRPr="00794A64">
        <w:rPr>
          <w:rFonts w:ascii="Arial Narrow" w:hAnsi="Arial Narrow"/>
          <w:sz w:val="24"/>
          <w:szCs w:val="24"/>
        </w:rPr>
        <w:t xml:space="preserve">que fez uso da palavra para detalhar a contenda. O </w:t>
      </w:r>
      <w:r w:rsidR="00C76186" w:rsidRPr="00794A64">
        <w:rPr>
          <w:rFonts w:ascii="Arial Narrow" w:hAnsi="Arial Narrow"/>
          <w:b/>
          <w:sz w:val="24"/>
          <w:szCs w:val="24"/>
        </w:rPr>
        <w:t>procurador do CAURJ</w:t>
      </w:r>
      <w:r w:rsidR="00C56DE1" w:rsidRPr="00794A64">
        <w:rPr>
          <w:rFonts w:ascii="Arial Narrow" w:hAnsi="Arial Narrow"/>
          <w:sz w:val="24"/>
          <w:szCs w:val="24"/>
        </w:rPr>
        <w:t xml:space="preserve"> </w:t>
      </w:r>
      <w:r w:rsidR="00C56DE1" w:rsidRPr="00794A64">
        <w:rPr>
          <w:rFonts w:ascii="Arial Narrow" w:hAnsi="Arial Narrow"/>
          <w:b/>
          <w:sz w:val="24"/>
          <w:szCs w:val="24"/>
        </w:rPr>
        <w:t>João Bal</w:t>
      </w:r>
      <w:r w:rsidR="00C76186">
        <w:rPr>
          <w:rFonts w:ascii="Arial Narrow" w:hAnsi="Arial Narrow"/>
          <w:b/>
          <w:sz w:val="24"/>
          <w:szCs w:val="24"/>
        </w:rPr>
        <w:t>s</w:t>
      </w:r>
      <w:r w:rsidR="00C56DE1" w:rsidRPr="00794A64">
        <w:rPr>
          <w:rFonts w:ascii="Arial Narrow" w:hAnsi="Arial Narrow"/>
          <w:b/>
          <w:sz w:val="24"/>
          <w:szCs w:val="24"/>
        </w:rPr>
        <w:t xml:space="preserve">ini, </w:t>
      </w:r>
      <w:r w:rsidR="00C56DE1" w:rsidRPr="00794A64">
        <w:rPr>
          <w:rFonts w:ascii="Arial Narrow" w:hAnsi="Arial Narrow"/>
          <w:sz w:val="24"/>
          <w:szCs w:val="24"/>
        </w:rPr>
        <w:t xml:space="preserve">relatou uma vitória judicial importante, em que foi mantida a decisão de que arquitetos têm habilitação plena para realizar avaliações de imóveis sem a necessidade de cursos complementares, específica para um edital do BNDES. Embora a decisão não tenha uma amplitude geral, ela é significativa para começar a formar jurisprudência favorável aos arquitetos no TRF da segunda região, especialmente em casos semelhantes, como um edital da Caixa Econômica Federal, em que a sentença foi desfavorável aos arquitetos. Dr. João destacou que a vitória, embora pequena, é importante na luta pela defesa da habilitação profissional dos arquitetos. </w:t>
      </w:r>
      <w:r w:rsidR="00A85F17" w:rsidRPr="00794A64">
        <w:rPr>
          <w:rFonts w:ascii="Arial Narrow" w:hAnsi="Arial Narrow"/>
          <w:sz w:val="24"/>
          <w:szCs w:val="24"/>
        </w:rPr>
        <w:t xml:space="preserve">O </w:t>
      </w:r>
      <w:r w:rsidR="00A85F17" w:rsidRPr="00794A64">
        <w:rPr>
          <w:rFonts w:ascii="Arial Narrow" w:hAnsi="Arial Narrow"/>
          <w:b/>
          <w:sz w:val="24"/>
          <w:szCs w:val="24"/>
        </w:rPr>
        <w:t xml:space="preserve">presidente </w:t>
      </w:r>
      <w:proofErr w:type="spellStart"/>
      <w:r w:rsidR="00A85F17" w:rsidRPr="00794A64">
        <w:rPr>
          <w:rFonts w:ascii="Arial Narrow" w:hAnsi="Arial Narrow"/>
          <w:b/>
          <w:sz w:val="24"/>
          <w:szCs w:val="24"/>
        </w:rPr>
        <w:t>Sydnei</w:t>
      </w:r>
      <w:proofErr w:type="spellEnd"/>
      <w:r w:rsidR="00A85F17" w:rsidRPr="00794A64">
        <w:rPr>
          <w:rFonts w:ascii="Arial Narrow" w:hAnsi="Arial Narrow"/>
          <w:b/>
          <w:sz w:val="24"/>
          <w:szCs w:val="24"/>
        </w:rPr>
        <w:t xml:space="preserve"> </w:t>
      </w:r>
      <w:r w:rsidR="00113991">
        <w:rPr>
          <w:rFonts w:ascii="Arial Narrow" w:hAnsi="Arial Narrow"/>
          <w:b/>
          <w:sz w:val="24"/>
          <w:szCs w:val="24"/>
        </w:rPr>
        <w:t xml:space="preserve">Dias Menezes </w:t>
      </w:r>
      <w:r w:rsidR="00A85F17" w:rsidRPr="00794A64">
        <w:rPr>
          <w:rFonts w:ascii="Arial Narrow" w:hAnsi="Arial Narrow"/>
          <w:sz w:val="24"/>
          <w:szCs w:val="24"/>
        </w:rPr>
        <w:t xml:space="preserve">agradeceu pelas explicações e solicitou que registrasse em ata a </w:t>
      </w:r>
      <w:r w:rsidR="00A85F17" w:rsidRPr="00794A64">
        <w:rPr>
          <w:rFonts w:ascii="Arial Narrow" w:hAnsi="Arial Narrow" w:cs="Arial"/>
          <w:bCs/>
          <w:color w:val="000000"/>
          <w:sz w:val="24"/>
          <w:szCs w:val="24"/>
        </w:rPr>
        <w:t>pa</w:t>
      </w:r>
      <w:r w:rsidR="00A85F17" w:rsidRPr="00794A64">
        <w:rPr>
          <w:rFonts w:ascii="Arial Narrow" w:hAnsi="Arial Narrow"/>
          <w:sz w:val="24"/>
          <w:szCs w:val="24"/>
        </w:rPr>
        <w:t xml:space="preserve">rticipação fundamental da área técnica do CAURJ, na pessoa do gerente de fiscalização, Rodrigo </w:t>
      </w:r>
      <w:proofErr w:type="spellStart"/>
      <w:r w:rsidR="00A85F17" w:rsidRPr="00794A64">
        <w:rPr>
          <w:rFonts w:ascii="Arial Narrow" w:hAnsi="Arial Narrow"/>
          <w:sz w:val="24"/>
          <w:szCs w:val="24"/>
        </w:rPr>
        <w:t>Abadd</w:t>
      </w:r>
      <w:proofErr w:type="spellEnd"/>
      <w:r w:rsidR="00A85F17" w:rsidRPr="00794A64">
        <w:rPr>
          <w:rFonts w:ascii="Arial Narrow" w:hAnsi="Arial Narrow"/>
          <w:sz w:val="24"/>
          <w:szCs w:val="24"/>
        </w:rPr>
        <w:t xml:space="preserve">, que subsidiou as informações para o êxito jurídico sobre o assunto. </w:t>
      </w:r>
      <w:r w:rsidR="00A85F17" w:rsidRPr="00794A64">
        <w:rPr>
          <w:rFonts w:ascii="Arial Narrow" w:hAnsi="Arial Narrow"/>
          <w:b/>
          <w:sz w:val="24"/>
          <w:szCs w:val="24"/>
        </w:rPr>
        <w:t xml:space="preserve">6.6. </w:t>
      </w:r>
      <w:r w:rsidR="00A85F17" w:rsidRPr="00794A64">
        <w:rPr>
          <w:rFonts w:ascii="Arial Narrow" w:hAnsi="Arial Narrow"/>
          <w:sz w:val="24"/>
          <w:szCs w:val="24"/>
        </w:rPr>
        <w:t xml:space="preserve">Com relação à Semana da Habitação, realizada em Brasília, o </w:t>
      </w:r>
      <w:r w:rsidR="00A85F17" w:rsidRPr="00794A64">
        <w:rPr>
          <w:rFonts w:ascii="Arial Narrow" w:hAnsi="Arial Narrow"/>
          <w:b/>
          <w:sz w:val="24"/>
          <w:szCs w:val="24"/>
        </w:rPr>
        <w:t xml:space="preserve">presidente </w:t>
      </w:r>
      <w:proofErr w:type="spellStart"/>
      <w:r w:rsidR="00A85F17" w:rsidRPr="00794A64">
        <w:rPr>
          <w:rFonts w:ascii="Arial Narrow" w:hAnsi="Arial Narrow"/>
          <w:b/>
          <w:sz w:val="24"/>
          <w:szCs w:val="24"/>
        </w:rPr>
        <w:t>Sydnei</w:t>
      </w:r>
      <w:proofErr w:type="spellEnd"/>
      <w:r w:rsidR="00A85F17" w:rsidRPr="00794A64">
        <w:rPr>
          <w:rFonts w:ascii="Arial Narrow" w:hAnsi="Arial Narrow"/>
          <w:b/>
          <w:sz w:val="24"/>
          <w:szCs w:val="24"/>
        </w:rPr>
        <w:t xml:space="preserve"> </w:t>
      </w:r>
      <w:r w:rsidR="00113991">
        <w:rPr>
          <w:rFonts w:ascii="Arial Narrow" w:hAnsi="Arial Narrow"/>
          <w:b/>
          <w:sz w:val="24"/>
          <w:szCs w:val="24"/>
        </w:rPr>
        <w:t xml:space="preserve">Dias Menezes </w:t>
      </w:r>
      <w:r w:rsidR="00A85F17" w:rsidRPr="00794A64">
        <w:rPr>
          <w:rFonts w:ascii="Arial Narrow" w:hAnsi="Arial Narrow"/>
          <w:sz w:val="24"/>
          <w:szCs w:val="24"/>
        </w:rPr>
        <w:t xml:space="preserve">comunicou que o CAURJ estaria representado pelo conselheiro Daniel Mendes Mesquita de Souza. </w:t>
      </w:r>
      <w:r w:rsidR="00A85F17" w:rsidRPr="00794A64">
        <w:rPr>
          <w:rFonts w:ascii="Arial Narrow" w:hAnsi="Arial Narrow"/>
          <w:b/>
          <w:sz w:val="24"/>
          <w:szCs w:val="24"/>
        </w:rPr>
        <w:t xml:space="preserve">6.7. </w:t>
      </w:r>
      <w:r w:rsidR="00A85F17" w:rsidRPr="00794A64">
        <w:rPr>
          <w:rFonts w:ascii="Arial Narrow" w:hAnsi="Arial Narrow"/>
          <w:sz w:val="24"/>
          <w:szCs w:val="24"/>
        </w:rPr>
        <w:t xml:space="preserve">O </w:t>
      </w:r>
      <w:r w:rsidR="00A85F17" w:rsidRPr="00794A64">
        <w:rPr>
          <w:rFonts w:ascii="Arial Narrow" w:hAnsi="Arial Narrow"/>
          <w:b/>
          <w:sz w:val="24"/>
          <w:szCs w:val="24"/>
        </w:rPr>
        <w:t xml:space="preserve">presidente </w:t>
      </w:r>
      <w:proofErr w:type="spellStart"/>
      <w:r w:rsidR="00A85F17" w:rsidRPr="00794A64">
        <w:rPr>
          <w:rFonts w:ascii="Arial Narrow" w:hAnsi="Arial Narrow"/>
          <w:b/>
          <w:sz w:val="24"/>
          <w:szCs w:val="24"/>
        </w:rPr>
        <w:t>Sydnei</w:t>
      </w:r>
      <w:proofErr w:type="spellEnd"/>
      <w:r w:rsidR="00A85F17" w:rsidRPr="00794A64">
        <w:rPr>
          <w:rFonts w:ascii="Arial Narrow" w:hAnsi="Arial Narrow"/>
          <w:b/>
          <w:sz w:val="24"/>
          <w:szCs w:val="24"/>
        </w:rPr>
        <w:t xml:space="preserve"> </w:t>
      </w:r>
      <w:r w:rsidR="00113991">
        <w:rPr>
          <w:rFonts w:ascii="Arial Narrow" w:hAnsi="Arial Narrow"/>
          <w:b/>
          <w:sz w:val="24"/>
          <w:szCs w:val="24"/>
        </w:rPr>
        <w:t xml:space="preserve">Dias Menezes </w:t>
      </w:r>
      <w:r w:rsidR="00A85F17" w:rsidRPr="00794A64">
        <w:rPr>
          <w:rFonts w:ascii="Arial Narrow" w:hAnsi="Arial Narrow"/>
          <w:sz w:val="24"/>
          <w:szCs w:val="24"/>
        </w:rPr>
        <w:t xml:space="preserve">ainda informou que em Fortaleza será realizado o Fórum dos Presidentes, e o CAURJ será representado pela vice-presidente Michelle Beatrice Fernandes. </w:t>
      </w:r>
      <w:r w:rsidR="00A85F17" w:rsidRPr="00794A64">
        <w:rPr>
          <w:rFonts w:ascii="Arial Narrow" w:hAnsi="Arial Narrow"/>
          <w:b/>
          <w:sz w:val="24"/>
          <w:szCs w:val="24"/>
        </w:rPr>
        <w:t>Item 7 Informes da conselheira federa</w:t>
      </w:r>
      <w:r w:rsidR="002856F7" w:rsidRPr="00794A64">
        <w:rPr>
          <w:rFonts w:ascii="Arial Narrow" w:hAnsi="Arial Narrow"/>
          <w:b/>
          <w:sz w:val="24"/>
          <w:szCs w:val="24"/>
        </w:rPr>
        <w:t>l</w:t>
      </w:r>
      <w:r w:rsidR="00A85F17" w:rsidRPr="00794A64">
        <w:rPr>
          <w:rFonts w:ascii="Arial Narrow" w:hAnsi="Arial Narrow"/>
          <w:b/>
          <w:sz w:val="24"/>
          <w:szCs w:val="24"/>
        </w:rPr>
        <w:t xml:space="preserve"> Leila Marques</w:t>
      </w:r>
      <w:r w:rsidR="00113991">
        <w:rPr>
          <w:rFonts w:ascii="Arial Narrow" w:hAnsi="Arial Narrow"/>
          <w:b/>
          <w:sz w:val="24"/>
          <w:szCs w:val="24"/>
        </w:rPr>
        <w:t xml:space="preserve">: </w:t>
      </w:r>
      <w:r w:rsidR="0019593B" w:rsidRPr="00794A64">
        <w:rPr>
          <w:rFonts w:ascii="Arial Narrow" w:hAnsi="Arial Narrow"/>
          <w:sz w:val="24"/>
          <w:szCs w:val="24"/>
        </w:rPr>
        <w:t xml:space="preserve">informou sobre sua inscrição para representar o CAURJ na 5ª Conferência de Meio Ambiente das Cidades, ressaltando a retomada da conferência após 11 anos. Ela também mencionou a aprovação de uma câmara temática sobre extremos climáticos e meio ambiente no CAUBR, da qual é coordenadora, e que os </w:t>
      </w:r>
      <w:proofErr w:type="spellStart"/>
      <w:r w:rsidR="0019593B" w:rsidRPr="00794A64">
        <w:rPr>
          <w:rFonts w:ascii="Arial Narrow" w:hAnsi="Arial Narrow"/>
          <w:sz w:val="24"/>
          <w:szCs w:val="24"/>
        </w:rPr>
        <w:t>CAUs</w:t>
      </w:r>
      <w:proofErr w:type="spellEnd"/>
      <w:r w:rsidR="0019593B" w:rsidRPr="00794A64">
        <w:rPr>
          <w:rFonts w:ascii="Arial Narrow" w:hAnsi="Arial Narrow"/>
          <w:sz w:val="24"/>
          <w:szCs w:val="24"/>
        </w:rPr>
        <w:t xml:space="preserve"> regionais serão convidados a participar. </w:t>
      </w:r>
      <w:r w:rsidR="002833D2">
        <w:rPr>
          <w:rFonts w:ascii="Arial Narrow" w:hAnsi="Arial Narrow"/>
          <w:sz w:val="24"/>
          <w:szCs w:val="24"/>
        </w:rPr>
        <w:t xml:space="preserve">A conselheira federal </w:t>
      </w:r>
      <w:r w:rsidR="0019593B" w:rsidRPr="00794A64">
        <w:rPr>
          <w:rFonts w:ascii="Arial Narrow" w:hAnsi="Arial Narrow"/>
          <w:sz w:val="24"/>
          <w:szCs w:val="24"/>
        </w:rPr>
        <w:t xml:space="preserve">comentou sobre os desafios técnicos do SICCAU, que está sobrecarregado e em processo de diagnóstico para modernização, incluindo o desenvolvimento de um protótipo do SICCAU mobile. </w:t>
      </w:r>
      <w:r w:rsidR="0019593B" w:rsidRPr="00794A64">
        <w:rPr>
          <w:rFonts w:ascii="Arial Narrow" w:hAnsi="Arial Narrow"/>
          <w:sz w:val="24"/>
          <w:szCs w:val="24"/>
        </w:rPr>
        <w:lastRenderedPageBreak/>
        <w:t>Além disso, destacou o lançamento de um concurso sobre patrimônio no Seminário de Patrimônio em Olinda e a importância de participar de uma reunião sobre o Regimento Interno do CAU, visando a homologação de regimentos pendentes, incluindo o do CAURJ.</w:t>
      </w:r>
      <w:r w:rsidR="002856F7" w:rsidRPr="00794A64">
        <w:rPr>
          <w:rFonts w:ascii="Arial Narrow" w:hAnsi="Arial Narrow"/>
          <w:sz w:val="24"/>
          <w:szCs w:val="24"/>
        </w:rPr>
        <w:t xml:space="preserve"> A</w:t>
      </w:r>
      <w:r w:rsidR="002833D2">
        <w:rPr>
          <w:rFonts w:ascii="Arial Narrow" w:hAnsi="Arial Narrow"/>
          <w:sz w:val="24"/>
          <w:szCs w:val="24"/>
        </w:rPr>
        <w:t xml:space="preserve"> conselheira federal </w:t>
      </w:r>
      <w:r w:rsidR="002856F7" w:rsidRPr="00794A64">
        <w:rPr>
          <w:rFonts w:ascii="Arial Narrow" w:hAnsi="Arial Narrow"/>
          <w:sz w:val="24"/>
          <w:szCs w:val="24"/>
        </w:rPr>
        <w:t xml:space="preserve">informou, adicionalmente, sobre a participação no Rio </w:t>
      </w:r>
      <w:proofErr w:type="spellStart"/>
      <w:r w:rsidR="002856F7" w:rsidRPr="00794A64">
        <w:rPr>
          <w:rFonts w:ascii="Arial Narrow" w:hAnsi="Arial Narrow"/>
          <w:sz w:val="24"/>
          <w:szCs w:val="24"/>
        </w:rPr>
        <w:t>Innovation</w:t>
      </w:r>
      <w:proofErr w:type="spellEnd"/>
      <w:r w:rsidR="002856F7" w:rsidRPr="00794A64">
        <w:rPr>
          <w:rFonts w:ascii="Arial Narrow" w:hAnsi="Arial Narrow"/>
          <w:sz w:val="24"/>
          <w:szCs w:val="24"/>
        </w:rPr>
        <w:t xml:space="preserve"> Week, no qual ocorrerá o 4º Fórum Internacional de Conselhos de Ordens de Arquitetura e Urbanismo, uma iniciativa do CAUBR. Ela destacou a importância de garantir um bom público no evento, especialmente após a baixa participação no fórum anterior em Foz do Iguaçu. O CAUBR está comprando ingressos e passagens para os conselheiros interessados em participar. A </w:t>
      </w:r>
      <w:r w:rsidR="002833D2">
        <w:rPr>
          <w:rFonts w:ascii="Arial Narrow" w:hAnsi="Arial Narrow"/>
          <w:sz w:val="24"/>
          <w:szCs w:val="24"/>
        </w:rPr>
        <w:t xml:space="preserve">conselheira federal </w:t>
      </w:r>
      <w:r w:rsidR="002856F7" w:rsidRPr="00794A64">
        <w:rPr>
          <w:rFonts w:ascii="Arial Narrow" w:hAnsi="Arial Narrow"/>
          <w:sz w:val="24"/>
          <w:szCs w:val="24"/>
        </w:rPr>
        <w:t xml:space="preserve">também mencionou que, na próxima semana, todas as comissões do CAUBR se reunirão no Rio de Janeiro, com o evento principal ocorrendo nos dias 15 e 16 de agosto, quando os conselheiros serão transportados ao Rio </w:t>
      </w:r>
      <w:proofErr w:type="spellStart"/>
      <w:r w:rsidR="002856F7" w:rsidRPr="00794A64">
        <w:rPr>
          <w:rFonts w:ascii="Arial Narrow" w:hAnsi="Arial Narrow"/>
          <w:sz w:val="24"/>
          <w:szCs w:val="24"/>
        </w:rPr>
        <w:t>Innovation</w:t>
      </w:r>
      <w:proofErr w:type="spellEnd"/>
      <w:r w:rsidR="002856F7" w:rsidRPr="00794A64">
        <w:rPr>
          <w:rFonts w:ascii="Arial Narrow" w:hAnsi="Arial Narrow"/>
          <w:sz w:val="24"/>
          <w:szCs w:val="24"/>
        </w:rPr>
        <w:t xml:space="preserve"> para o fórum. Além disso, foi anunciada a realização de um congresso em parceria com o AIA (Instituto Americano de Arquitetos) em Brasília no próximo ano. Palavra franqueada aos conselheiros para comentários, o </w:t>
      </w:r>
      <w:r w:rsidR="002856F7" w:rsidRPr="00794A64">
        <w:rPr>
          <w:rFonts w:ascii="Arial Narrow" w:hAnsi="Arial Narrow"/>
          <w:b/>
          <w:sz w:val="24"/>
          <w:szCs w:val="24"/>
        </w:rPr>
        <w:t xml:space="preserve">conselheiro </w:t>
      </w:r>
      <w:r w:rsidR="001A14BE" w:rsidRPr="00794A64">
        <w:rPr>
          <w:rFonts w:ascii="Arial Narrow" w:hAnsi="Arial Narrow"/>
          <w:b/>
          <w:sz w:val="24"/>
          <w:szCs w:val="24"/>
        </w:rPr>
        <w:t xml:space="preserve">Luís Fernando Valverde </w:t>
      </w:r>
      <w:proofErr w:type="spellStart"/>
      <w:r w:rsidR="001A14BE" w:rsidRPr="00794A64">
        <w:rPr>
          <w:rFonts w:ascii="Arial Narrow" w:hAnsi="Arial Narrow"/>
          <w:b/>
          <w:sz w:val="24"/>
          <w:szCs w:val="24"/>
        </w:rPr>
        <w:t>Salandía</w:t>
      </w:r>
      <w:proofErr w:type="spellEnd"/>
      <w:r w:rsidR="001A14BE" w:rsidRPr="00794A64">
        <w:rPr>
          <w:rFonts w:ascii="Arial Narrow" w:hAnsi="Arial Narrow"/>
          <w:sz w:val="24"/>
          <w:szCs w:val="24"/>
        </w:rPr>
        <w:t xml:space="preserve"> </w:t>
      </w:r>
      <w:r w:rsidR="002856F7" w:rsidRPr="00794A64">
        <w:rPr>
          <w:rFonts w:ascii="Arial Narrow" w:hAnsi="Arial Narrow"/>
          <w:sz w:val="24"/>
          <w:szCs w:val="24"/>
        </w:rPr>
        <w:t xml:space="preserve">complementou a </w:t>
      </w:r>
      <w:r w:rsidR="001A14BE" w:rsidRPr="00794A64">
        <w:rPr>
          <w:rFonts w:ascii="Arial Narrow" w:hAnsi="Arial Narrow"/>
          <w:sz w:val="24"/>
          <w:szCs w:val="24"/>
        </w:rPr>
        <w:t>informação da conselheira federal a respeito da Conferência Municipal de Meio Ambiente da cidade do Rio de Janeiro. N</w:t>
      </w:r>
      <w:r w:rsidR="00DF555E" w:rsidRPr="00794A64">
        <w:rPr>
          <w:rFonts w:ascii="Arial Narrow" w:hAnsi="Arial Narrow"/>
          <w:sz w:val="24"/>
          <w:szCs w:val="24"/>
        </w:rPr>
        <w:t>a</w:t>
      </w:r>
      <w:r w:rsidR="001A14BE" w:rsidRPr="00794A64">
        <w:rPr>
          <w:rFonts w:ascii="Arial Narrow" w:hAnsi="Arial Narrow"/>
          <w:sz w:val="24"/>
          <w:szCs w:val="24"/>
        </w:rPr>
        <w:t xml:space="preserve"> primeira reunião, foram formadas as subcomissões e o CAU precisamente para fazer parte da comissão de produção do evento. </w:t>
      </w:r>
      <w:r w:rsidR="00DF555E" w:rsidRPr="00794A64">
        <w:rPr>
          <w:rFonts w:ascii="Arial Narrow" w:hAnsi="Arial Narrow"/>
          <w:sz w:val="24"/>
          <w:szCs w:val="24"/>
        </w:rPr>
        <w:t xml:space="preserve">Em seguida, o presidente franqueou a palavra aos participantes-convidados. </w:t>
      </w:r>
      <w:r w:rsidR="00DF555E" w:rsidRPr="00794A64">
        <w:rPr>
          <w:rFonts w:ascii="Arial Narrow" w:hAnsi="Arial Narrow"/>
          <w:b/>
          <w:sz w:val="24"/>
          <w:szCs w:val="24"/>
        </w:rPr>
        <w:t>O arquiteto e urbanista Luís André Vergara</w:t>
      </w:r>
      <w:r w:rsidR="00DF555E" w:rsidRPr="00794A64">
        <w:rPr>
          <w:rFonts w:ascii="Arial Narrow" w:hAnsi="Arial Narrow"/>
          <w:sz w:val="24"/>
          <w:szCs w:val="24"/>
        </w:rPr>
        <w:t xml:space="preserve"> agradeceu o convite formulado e destacou que, após anos afastado, está satisfeito em ver os objetivos da primeira gestão sendo retomados pela nova administração. Ele levantou três pontos principais: primeiro, a carga tributária elevada enfrentada pelos arquitetos, que chega a 17-18%, em contraste com os advogados que pagam 6%. Segundo, ele pediu que a nova gestão intensifique a divulgação do papel dos arquitetos para a sociedade, em vez de focar apenas em eventos internos para a classe. Ele mencionou a necessidade de atualizar um livro sobre o exercício profissional para informar prefeitos e administradores municipais sobre as atribuições dos arquitetos. Concluiu agradecendo a todos.</w:t>
      </w:r>
      <w:r w:rsidR="000F26C7" w:rsidRPr="00794A64">
        <w:rPr>
          <w:rFonts w:ascii="Arial Narrow" w:hAnsi="Arial Narrow"/>
          <w:sz w:val="24"/>
          <w:szCs w:val="24"/>
        </w:rPr>
        <w:t xml:space="preserve"> O </w:t>
      </w:r>
      <w:r w:rsidR="002833D2">
        <w:rPr>
          <w:rFonts w:ascii="Arial Narrow" w:hAnsi="Arial Narrow"/>
          <w:b/>
          <w:sz w:val="24"/>
          <w:szCs w:val="24"/>
        </w:rPr>
        <w:t>arquiteto de urbanista</w:t>
      </w:r>
      <w:r w:rsidR="000F26C7" w:rsidRPr="00794A64">
        <w:rPr>
          <w:rFonts w:ascii="Arial Narrow" w:hAnsi="Arial Narrow"/>
          <w:sz w:val="24"/>
          <w:szCs w:val="24"/>
        </w:rPr>
        <w:t xml:space="preserve"> </w:t>
      </w:r>
      <w:r w:rsidR="000F26C7" w:rsidRPr="00794A64">
        <w:rPr>
          <w:rFonts w:ascii="Arial Narrow" w:hAnsi="Arial Narrow"/>
          <w:b/>
          <w:sz w:val="24"/>
          <w:szCs w:val="24"/>
        </w:rPr>
        <w:t xml:space="preserve">Marco </w:t>
      </w:r>
      <w:proofErr w:type="spellStart"/>
      <w:r w:rsidR="000F26C7" w:rsidRPr="00794A64">
        <w:rPr>
          <w:rFonts w:ascii="Arial Narrow" w:hAnsi="Arial Narrow"/>
          <w:b/>
          <w:sz w:val="24"/>
          <w:szCs w:val="24"/>
        </w:rPr>
        <w:t>Milazzo</w:t>
      </w:r>
      <w:proofErr w:type="spellEnd"/>
      <w:r w:rsidR="000F26C7" w:rsidRPr="00794A64">
        <w:rPr>
          <w:rFonts w:ascii="Arial Narrow" w:hAnsi="Arial Narrow"/>
          <w:sz w:val="24"/>
          <w:szCs w:val="24"/>
        </w:rPr>
        <w:t xml:space="preserve"> </w:t>
      </w:r>
      <w:r w:rsidR="00655277" w:rsidRPr="00794A64">
        <w:rPr>
          <w:rFonts w:ascii="Arial Narrow" w:hAnsi="Arial Narrow"/>
          <w:sz w:val="24"/>
          <w:szCs w:val="24"/>
        </w:rPr>
        <w:t xml:space="preserve">agradeceu o convite </w:t>
      </w:r>
      <w:r w:rsidR="000F26C7" w:rsidRPr="00794A64">
        <w:rPr>
          <w:rFonts w:ascii="Arial Narrow" w:hAnsi="Arial Narrow"/>
          <w:sz w:val="24"/>
          <w:szCs w:val="24"/>
        </w:rPr>
        <w:t xml:space="preserve">e destacou a importância de incluir representantes da comunidade, além de arquitetos, em discussões relevantes. Ele elogiou a criação do CAU como um avanço para a valorização da profissão, apesar dos desafios e da lentidão em algumas áreas. </w:t>
      </w:r>
      <w:r w:rsidR="00655277" w:rsidRPr="00794A64">
        <w:rPr>
          <w:rFonts w:ascii="Arial Narrow" w:hAnsi="Arial Narrow"/>
          <w:sz w:val="24"/>
          <w:szCs w:val="24"/>
        </w:rPr>
        <w:t xml:space="preserve">O arquiteto </w:t>
      </w:r>
      <w:proofErr w:type="spellStart"/>
      <w:r w:rsidR="000F26C7" w:rsidRPr="00794A64">
        <w:rPr>
          <w:rFonts w:ascii="Arial Narrow" w:hAnsi="Arial Narrow"/>
          <w:sz w:val="24"/>
          <w:szCs w:val="24"/>
        </w:rPr>
        <w:t>Milazzo</w:t>
      </w:r>
      <w:proofErr w:type="spellEnd"/>
      <w:r w:rsidR="000F26C7" w:rsidRPr="00794A64">
        <w:rPr>
          <w:rFonts w:ascii="Arial Narrow" w:hAnsi="Arial Narrow"/>
          <w:sz w:val="24"/>
          <w:szCs w:val="24"/>
        </w:rPr>
        <w:t xml:space="preserve"> enfatizou a importância de o CAU </w:t>
      </w:r>
      <w:proofErr w:type="spellStart"/>
      <w:r w:rsidR="000F26C7" w:rsidRPr="00794A64">
        <w:rPr>
          <w:rFonts w:ascii="Arial Narrow" w:hAnsi="Arial Narrow"/>
          <w:sz w:val="24"/>
          <w:szCs w:val="24"/>
        </w:rPr>
        <w:t>fornecer</w:t>
      </w:r>
      <w:proofErr w:type="spellEnd"/>
      <w:r w:rsidR="000F26C7" w:rsidRPr="00794A64">
        <w:rPr>
          <w:rFonts w:ascii="Arial Narrow" w:hAnsi="Arial Narrow"/>
          <w:sz w:val="24"/>
          <w:szCs w:val="24"/>
        </w:rPr>
        <w:t xml:space="preserve"> mais informações para ajudar os profissionais a se posicionarem no mercado. Ele sugeriu que o CAURJ realize pesquisas focadas no estado do Rio de Janeiro, similar ao que foi feito em São Paulo, avaliando a qualidade dos cursos de arquitetura e fornecendo informações úteis para a tomada de decisões por parte dos profissionais </w:t>
      </w:r>
      <w:r w:rsidR="000F26C7" w:rsidRPr="00794A64">
        <w:rPr>
          <w:rFonts w:ascii="Arial Narrow" w:hAnsi="Arial Narrow"/>
          <w:sz w:val="24"/>
          <w:szCs w:val="24"/>
        </w:rPr>
        <w:lastRenderedPageBreak/>
        <w:t>e futuros estudantes.</w:t>
      </w:r>
      <w:r w:rsidR="005936DA" w:rsidRPr="00794A64">
        <w:rPr>
          <w:rFonts w:ascii="Arial Narrow" w:hAnsi="Arial Narrow"/>
          <w:sz w:val="24"/>
          <w:szCs w:val="24"/>
        </w:rPr>
        <w:t xml:space="preserve"> </w:t>
      </w:r>
      <w:r w:rsidR="00E36686" w:rsidRPr="00794A64">
        <w:rPr>
          <w:rFonts w:ascii="Arial Narrow" w:hAnsi="Arial Narrow"/>
          <w:sz w:val="24"/>
          <w:szCs w:val="24"/>
        </w:rPr>
        <w:t xml:space="preserve">Também </w:t>
      </w:r>
      <w:r w:rsidR="002833D2">
        <w:rPr>
          <w:rFonts w:ascii="Arial Narrow" w:hAnsi="Arial Narrow"/>
          <w:sz w:val="24"/>
          <w:szCs w:val="24"/>
        </w:rPr>
        <w:t xml:space="preserve">o </w:t>
      </w:r>
      <w:r w:rsidR="002833D2">
        <w:rPr>
          <w:rFonts w:ascii="Arial Narrow" w:hAnsi="Arial Narrow"/>
          <w:b/>
          <w:sz w:val="24"/>
          <w:szCs w:val="24"/>
        </w:rPr>
        <w:t xml:space="preserve">arquiteto e urbanista </w:t>
      </w:r>
      <w:r w:rsidR="00E36686" w:rsidRPr="00794A64">
        <w:rPr>
          <w:rFonts w:ascii="Arial Narrow" w:hAnsi="Arial Narrow"/>
          <w:b/>
          <w:sz w:val="24"/>
          <w:szCs w:val="24"/>
        </w:rPr>
        <w:t>Marcos Vinícius</w:t>
      </w:r>
      <w:r w:rsidR="00E36686" w:rsidRPr="00794A64">
        <w:rPr>
          <w:rFonts w:ascii="Arial Narrow" w:hAnsi="Arial Narrow"/>
          <w:sz w:val="24"/>
          <w:szCs w:val="24"/>
        </w:rPr>
        <w:t xml:space="preserve"> compartilhou sua trajetória profissional de 51 anos, destacando como sempre se divertiu no trabalho, desde que começou com um curso de desenho de arquitetura no SENAI. Ele relatou sua rápida ascensão na carreira, passando por diferentes empregos até abrir seu próprio escritório. Marcos expressou seu amor pela arquitetura, mas criticou a prática comum de copiar projetos. Ele também comentou sobre a valorização recente dos arquitetos, embora perceba que muitos ainda consideram os serviços de um arquiteto como caros e só os procuram como última opção. Ele enfatizou a importância de reconhecer o valor do trabalho arquitetônico, que traz benefícios significativos para construções, e afirmou que arquitetos possuem visão e sensibilidade superiores às dos engenheiros. Por fim, agradeceu pela oportunidade de compartilhar sua história. Dando seguimento à plenária, o </w:t>
      </w:r>
      <w:r w:rsidR="00E36686" w:rsidRPr="00794A64">
        <w:rPr>
          <w:rFonts w:ascii="Arial Narrow" w:hAnsi="Arial Narrow"/>
          <w:b/>
          <w:sz w:val="24"/>
          <w:szCs w:val="24"/>
        </w:rPr>
        <w:t xml:space="preserve">presidente </w:t>
      </w:r>
      <w:proofErr w:type="spellStart"/>
      <w:r w:rsidR="00E36686" w:rsidRPr="00794A64">
        <w:rPr>
          <w:rFonts w:ascii="Arial Narrow" w:hAnsi="Arial Narrow"/>
          <w:b/>
          <w:sz w:val="24"/>
          <w:szCs w:val="24"/>
        </w:rPr>
        <w:t>Sydnei</w:t>
      </w:r>
      <w:proofErr w:type="spellEnd"/>
      <w:r w:rsidR="002833D2">
        <w:rPr>
          <w:rFonts w:ascii="Arial Narrow" w:hAnsi="Arial Narrow"/>
          <w:b/>
          <w:sz w:val="24"/>
          <w:szCs w:val="24"/>
        </w:rPr>
        <w:t xml:space="preserve"> Dias Menezes</w:t>
      </w:r>
      <w:r w:rsidR="00E36686" w:rsidRPr="00794A64">
        <w:rPr>
          <w:rFonts w:ascii="Arial Narrow" w:hAnsi="Arial Narrow"/>
          <w:b/>
          <w:sz w:val="24"/>
          <w:szCs w:val="24"/>
        </w:rPr>
        <w:t xml:space="preserve"> </w:t>
      </w:r>
      <w:r w:rsidR="00E36686" w:rsidRPr="00794A64">
        <w:rPr>
          <w:rFonts w:ascii="Arial Narrow" w:hAnsi="Arial Narrow"/>
          <w:sz w:val="24"/>
          <w:szCs w:val="24"/>
        </w:rPr>
        <w:t xml:space="preserve">iniciou a </w:t>
      </w:r>
      <w:r w:rsidR="00E36686" w:rsidRPr="00794A64">
        <w:rPr>
          <w:rFonts w:ascii="Arial Narrow" w:hAnsi="Arial Narrow"/>
          <w:b/>
          <w:sz w:val="24"/>
          <w:szCs w:val="24"/>
        </w:rPr>
        <w:t xml:space="preserve">Ordem do dia. Item 8.1. </w:t>
      </w:r>
      <w:r w:rsidR="00C76186" w:rsidRPr="00C76186">
        <w:rPr>
          <w:rFonts w:ascii="Arial Narrow" w:hAnsi="Arial Narrow"/>
          <w:b/>
          <w:sz w:val="24"/>
          <w:szCs w:val="24"/>
        </w:rPr>
        <w:t>Aprovar nova tabela para indenizações, auxílios e reembolsos compatibilizando com resolução 238 do CAUBR</w:t>
      </w:r>
      <w:r w:rsidR="00C76186">
        <w:rPr>
          <w:rFonts w:ascii="Arial Narrow" w:hAnsi="Arial Narrow"/>
          <w:sz w:val="24"/>
          <w:szCs w:val="24"/>
        </w:rPr>
        <w:t xml:space="preserve">. </w:t>
      </w:r>
      <w:r w:rsidR="00E36686" w:rsidRPr="00794A64">
        <w:rPr>
          <w:rFonts w:ascii="Arial Narrow" w:hAnsi="Arial Narrow"/>
          <w:sz w:val="24"/>
          <w:szCs w:val="24"/>
        </w:rPr>
        <w:t xml:space="preserve">A </w:t>
      </w:r>
      <w:r w:rsidR="00E36686" w:rsidRPr="00794A64">
        <w:rPr>
          <w:rFonts w:ascii="Arial Narrow" w:hAnsi="Arial Narrow"/>
          <w:b/>
          <w:sz w:val="24"/>
          <w:szCs w:val="24"/>
        </w:rPr>
        <w:t>vice-presidente Isabel Cristina Castro da Rocha</w:t>
      </w:r>
      <w:r w:rsidR="00E36686" w:rsidRPr="00794A64">
        <w:rPr>
          <w:rFonts w:ascii="Arial Narrow" w:hAnsi="Arial Narrow"/>
          <w:sz w:val="24"/>
          <w:szCs w:val="24"/>
        </w:rPr>
        <w:t xml:space="preserve"> fez um preâmbulo da matéria explicando que a discussão é uma adequação das normas do CAURJ às do CAUBR, em resposta a uma iniciativa do TCU para regularizar a distribuição de diárias nos conselhos federais. Ela mencionou que fo</w:t>
      </w:r>
      <w:r w:rsidR="002833D2">
        <w:rPr>
          <w:rFonts w:ascii="Arial Narrow" w:hAnsi="Arial Narrow"/>
          <w:sz w:val="24"/>
          <w:szCs w:val="24"/>
        </w:rPr>
        <w:t>ra</w:t>
      </w:r>
      <w:r w:rsidR="00E36686" w:rsidRPr="00794A64">
        <w:rPr>
          <w:rFonts w:ascii="Arial Narrow" w:hAnsi="Arial Narrow"/>
          <w:sz w:val="24"/>
          <w:szCs w:val="24"/>
        </w:rPr>
        <w:t xml:space="preserve"> realizado um estudo comparativo entre a tabela do Rio de Janeiro e a do CAUBR, resultando em uma proposta para debater uma nova tabela específica para o CAURJ. Em seguida, </w:t>
      </w:r>
      <w:r w:rsidR="00772D93">
        <w:rPr>
          <w:rFonts w:ascii="Arial Narrow" w:hAnsi="Arial Narrow"/>
          <w:b/>
          <w:sz w:val="24"/>
          <w:szCs w:val="24"/>
        </w:rPr>
        <w:t>Procurador do CAURJ</w:t>
      </w:r>
      <w:r w:rsidR="00772D93" w:rsidRPr="00794A64">
        <w:rPr>
          <w:rFonts w:ascii="Arial Narrow" w:hAnsi="Arial Narrow"/>
          <w:sz w:val="24"/>
          <w:szCs w:val="24"/>
        </w:rPr>
        <w:t xml:space="preserve"> </w:t>
      </w:r>
      <w:r w:rsidR="00C76186" w:rsidRPr="00C76186">
        <w:rPr>
          <w:rFonts w:ascii="Arial Narrow" w:hAnsi="Arial Narrow"/>
          <w:b/>
          <w:sz w:val="24"/>
          <w:szCs w:val="24"/>
        </w:rPr>
        <w:t>João Balsini</w:t>
      </w:r>
      <w:bookmarkStart w:id="1" w:name="_GoBack"/>
      <w:bookmarkEnd w:id="1"/>
      <w:r w:rsidR="00C76186">
        <w:rPr>
          <w:rFonts w:ascii="Arial Narrow" w:hAnsi="Arial Narrow"/>
          <w:sz w:val="24"/>
          <w:szCs w:val="24"/>
        </w:rPr>
        <w:t xml:space="preserve"> </w:t>
      </w:r>
      <w:r w:rsidR="00E36686" w:rsidRPr="00794A64">
        <w:rPr>
          <w:rFonts w:ascii="Arial Narrow" w:hAnsi="Arial Narrow"/>
          <w:sz w:val="24"/>
          <w:szCs w:val="24"/>
        </w:rPr>
        <w:t>detalhou a proposta para posterior discussão.</w:t>
      </w:r>
      <w:r w:rsidR="00371208" w:rsidRPr="00794A64">
        <w:rPr>
          <w:rFonts w:ascii="Arial Narrow" w:hAnsi="Arial Narrow"/>
          <w:sz w:val="24"/>
          <w:szCs w:val="24"/>
        </w:rPr>
        <w:t xml:space="preserve"> Foi explicado que a atualização das diárias e normativas é uma necessidade decorrente do Acórdão 123/2022 do Tribunal de Contas. Esse acórdão identificou irregularidades na distribuição de diárias em conselhos profissionais e determinou ajustes, conforme as diretrizes do TCU. O CAUBR, em resposta, emitiu a Resolução 238/2023, estabelecendo novos tetos e normas para as diárias, que o CAURJ deve seguir. Atualmente, os conselheiros do CAURJ recebem R$ 135 de diária sem pernoite. A proposta sugere aumentar esse valor para R$ 250, mais a indenização da passagem, ou R$ 500 com pernoite, mantendo uma diária de R$ 810 para viagens fora do estado. Foram introduzidas novas formas de auxílios, como o "jeton" ou "verba indenizatória por participação em órgão de deliberação coletiva", limitado a seis reuniões por mês, e o "auxílio representação" para eventos institucionais. Além disso, foi proposta a criação de um reembolso para transporte interurbano, estabelecendo valores para indenizar passagens, considerando que o CAURJ não tem uma agência de viagens licitada. Inscrições abertas para manifestação dos conselheiros, a </w:t>
      </w:r>
      <w:r w:rsidR="00362A5D" w:rsidRPr="00794A64">
        <w:rPr>
          <w:rFonts w:ascii="Arial Narrow" w:hAnsi="Arial Narrow"/>
          <w:b/>
          <w:sz w:val="24"/>
          <w:szCs w:val="24"/>
        </w:rPr>
        <w:t>c</w:t>
      </w:r>
      <w:r w:rsidR="001A14BE" w:rsidRPr="00794A64">
        <w:rPr>
          <w:rFonts w:ascii="Arial Narrow" w:hAnsi="Arial Narrow" w:cs="Arial"/>
          <w:b/>
          <w:color w:val="000000"/>
          <w:sz w:val="24"/>
          <w:szCs w:val="24"/>
        </w:rPr>
        <w:t xml:space="preserve">onselheira Tanya Argentina Cano Collado </w:t>
      </w:r>
      <w:r w:rsidR="00362A5D" w:rsidRPr="00794A64">
        <w:rPr>
          <w:rFonts w:ascii="Arial Narrow" w:hAnsi="Arial Narrow" w:cs="Arial"/>
          <w:color w:val="000000"/>
          <w:sz w:val="24"/>
          <w:szCs w:val="24"/>
        </w:rPr>
        <w:t xml:space="preserve">indagou se a planilha anexada não seria discutida, </w:t>
      </w:r>
      <w:r w:rsidR="002833D2">
        <w:rPr>
          <w:rFonts w:ascii="Arial Narrow" w:hAnsi="Arial Narrow" w:cs="Arial"/>
          <w:color w:val="000000"/>
          <w:sz w:val="24"/>
          <w:szCs w:val="24"/>
        </w:rPr>
        <w:t xml:space="preserve">enfatizando </w:t>
      </w:r>
      <w:r w:rsidR="00362A5D" w:rsidRPr="00794A64">
        <w:rPr>
          <w:rFonts w:ascii="Arial Narrow" w:hAnsi="Arial Narrow" w:cs="Arial"/>
          <w:color w:val="000000"/>
          <w:sz w:val="24"/>
          <w:szCs w:val="24"/>
        </w:rPr>
        <w:t xml:space="preserve">que seria </w:t>
      </w:r>
      <w:r w:rsidR="001A14BE" w:rsidRPr="00794A64">
        <w:rPr>
          <w:rFonts w:ascii="Arial Narrow" w:hAnsi="Arial Narrow"/>
          <w:sz w:val="24"/>
          <w:szCs w:val="24"/>
        </w:rPr>
        <w:t xml:space="preserve">importante fazer </w:t>
      </w:r>
      <w:r w:rsidR="001A14BE" w:rsidRPr="00794A64">
        <w:rPr>
          <w:rFonts w:ascii="Arial Narrow" w:hAnsi="Arial Narrow"/>
          <w:sz w:val="24"/>
          <w:szCs w:val="24"/>
        </w:rPr>
        <w:lastRenderedPageBreak/>
        <w:t>os esclarecimentos em relação à previsão orçamentária</w:t>
      </w:r>
      <w:r w:rsidR="00362A5D" w:rsidRPr="00794A64">
        <w:rPr>
          <w:rFonts w:ascii="Arial Narrow" w:hAnsi="Arial Narrow"/>
          <w:sz w:val="24"/>
          <w:szCs w:val="24"/>
        </w:rPr>
        <w:t>.</w:t>
      </w:r>
      <w:r w:rsidR="001A14BE" w:rsidRPr="00794A64">
        <w:rPr>
          <w:rFonts w:ascii="Arial Narrow" w:hAnsi="Arial Narrow"/>
          <w:sz w:val="24"/>
          <w:szCs w:val="24"/>
        </w:rPr>
        <w:t xml:space="preserve"> </w:t>
      </w:r>
      <w:r w:rsidR="00362A5D" w:rsidRPr="00794A64">
        <w:rPr>
          <w:rFonts w:ascii="Arial Narrow" w:hAnsi="Arial Narrow"/>
          <w:sz w:val="24"/>
          <w:szCs w:val="24"/>
        </w:rPr>
        <w:t xml:space="preserve">A </w:t>
      </w:r>
      <w:r w:rsidR="002833D2">
        <w:rPr>
          <w:rFonts w:ascii="Arial Narrow" w:hAnsi="Arial Narrow" w:cs="Arial"/>
          <w:b/>
          <w:color w:val="000000"/>
          <w:sz w:val="24"/>
          <w:szCs w:val="24"/>
        </w:rPr>
        <w:t xml:space="preserve">vice-presidente </w:t>
      </w:r>
      <w:r w:rsidR="001A14BE" w:rsidRPr="00794A64">
        <w:rPr>
          <w:rFonts w:ascii="Arial Narrow" w:hAnsi="Arial Narrow" w:cs="Arial"/>
          <w:b/>
          <w:color w:val="000000"/>
          <w:sz w:val="24"/>
          <w:szCs w:val="24"/>
        </w:rPr>
        <w:t>Isabel Cristina Castro da Rocha</w:t>
      </w:r>
      <w:r w:rsidR="002833D2">
        <w:rPr>
          <w:rFonts w:ascii="Arial Narrow" w:hAnsi="Arial Narrow" w:cs="Arial"/>
          <w:b/>
          <w:color w:val="000000"/>
          <w:sz w:val="24"/>
          <w:szCs w:val="24"/>
        </w:rPr>
        <w:t xml:space="preserve"> r</w:t>
      </w:r>
      <w:r w:rsidR="00474938" w:rsidRPr="00794A64">
        <w:rPr>
          <w:rFonts w:ascii="Arial Narrow" w:hAnsi="Arial Narrow"/>
          <w:sz w:val="24"/>
          <w:szCs w:val="24"/>
        </w:rPr>
        <w:t xml:space="preserve">espondeu afirmativamente, dizendo que um dos itens objeto de debate seria as restrições orçamentárias nas previsões para 2024 e 2025, e o impacto da tabela no orçamento. A </w:t>
      </w:r>
      <w:r w:rsidR="00474938" w:rsidRPr="00794A64">
        <w:rPr>
          <w:rFonts w:ascii="Arial Narrow" w:hAnsi="Arial Narrow"/>
          <w:b/>
          <w:sz w:val="24"/>
          <w:szCs w:val="24"/>
        </w:rPr>
        <w:t>conselheira Tanya Argentina Cano Collado</w:t>
      </w:r>
      <w:r w:rsidR="00474938" w:rsidRPr="00794A64">
        <w:rPr>
          <w:rFonts w:ascii="Arial Narrow" w:hAnsi="Arial Narrow"/>
          <w:sz w:val="24"/>
          <w:szCs w:val="24"/>
        </w:rPr>
        <w:t xml:space="preserve"> expressou desconforto em votar sobre questões de custos e indenizações, destacando a importância de entender que a indenização é crucial para permitir uma maior representatividade no Conselho. Ela ressaltou que nem todos os arquitetos têm recursos financeiros suficientes para participar ativamente das reuniões e cumprir tarefas, o que justifica a existência das indenizações. A conselheira também levantou preocupações sobre a grande quantidade de representações no CAU e a necessidade de clareza sobre quais receberão indenizações. Além disso, ela criticou os valores baixos das indenizações praticadas, especialmente para conselheiros de fora da região metropolitana, afirmando que esses valores são muito inferiores aos do CAUBR, o que penaliza esses conselheiros. Por fim, ela apontou que a indenização para participação remota não foi ajustada, resultando em uma redução indireta de seu valor. O </w:t>
      </w:r>
      <w:r w:rsidR="002833D2">
        <w:rPr>
          <w:rFonts w:ascii="Arial Narrow" w:hAnsi="Arial Narrow"/>
          <w:b/>
          <w:sz w:val="24"/>
          <w:szCs w:val="24"/>
        </w:rPr>
        <w:t>vice-presidente Carlos Augusto Abreu</w:t>
      </w:r>
      <w:r w:rsidR="00474938" w:rsidRPr="00794A64">
        <w:rPr>
          <w:rFonts w:ascii="Arial Narrow" w:hAnsi="Arial Narrow"/>
          <w:sz w:val="24"/>
          <w:szCs w:val="24"/>
        </w:rPr>
        <w:t xml:space="preserve"> concordou com a importância das indenizações e diárias para garantir a dedicação dos conselheiros ao CAU, independentemente da condição financeira de cada um. Ele criticou a percepção equivocada de que os conselheiros recebem grandes somas de dinheiro, esclarecendo que isso não é verdade. O conselheiro diferenciou entre representações formais do CAU, indicadas pela presidência para eventos específicos, e outras representações em conselhos como o de Cidades e Meio Ambiente, que não recebem diárias de representação. Ele também abordou a questão dos valores das indenizações para conselheiros de fora, defendendo que, quando somados os deslocamentos, os valores são substanciais. Por fim, ele destacou a importância de manter a seriedade nas participações online, enfatizando que a indenização para esses casos foi estabelecida durante a pandemia para cobrir custos como internet e eletricidade, e que é fundamental que os participantes mantenham a câmera aberta e participem ativamente nas reuniões. A </w:t>
      </w:r>
      <w:r w:rsidR="00474938" w:rsidRPr="00794A64">
        <w:rPr>
          <w:rFonts w:ascii="Arial Narrow" w:hAnsi="Arial Narrow"/>
          <w:b/>
          <w:sz w:val="24"/>
          <w:szCs w:val="24"/>
        </w:rPr>
        <w:t>conselheira federal Leila Marques</w:t>
      </w:r>
      <w:r w:rsidR="00474938" w:rsidRPr="00794A64">
        <w:rPr>
          <w:rFonts w:ascii="Arial Narrow" w:hAnsi="Arial Narrow"/>
          <w:sz w:val="24"/>
          <w:szCs w:val="24"/>
        </w:rPr>
        <w:t xml:space="preserve"> esclareceu alguns equívocos sobre as diárias dos conselheiros do CAUBR. Ela explicou que os conselheiros federais recebem uma diária de R$ 810 quando trabalham em Brasília, pois precisam cobrir despesas como hospedagem, que custa cerca de R$ 500 em hotéis modestos. Ela desmistificou a ideia de que os conselheiros vivem luxuosamente em Brasília e ressaltou que, quando convocada para representar o CAUBR no Rio de Janeiro, não recebe nada por isso. Além disso, Leila mencionou que a indenização por participação em reuniões online no CAUBR é de R$ 160, enquanto no Rio de Janeiro, somando três reuniões, o valor ultrapassa esse montante. Ela </w:t>
      </w:r>
      <w:r w:rsidR="00474938" w:rsidRPr="00794A64">
        <w:rPr>
          <w:rFonts w:ascii="Arial Narrow" w:hAnsi="Arial Narrow"/>
          <w:sz w:val="24"/>
          <w:szCs w:val="24"/>
        </w:rPr>
        <w:lastRenderedPageBreak/>
        <w:t xml:space="preserve">também destacou que conselheiros do Distrito Federal não recebem diárias para deslocamentos dentro da cidade. A </w:t>
      </w:r>
      <w:r w:rsidR="002833D2">
        <w:rPr>
          <w:rFonts w:ascii="Arial Narrow" w:hAnsi="Arial Narrow"/>
          <w:b/>
          <w:sz w:val="24"/>
          <w:szCs w:val="24"/>
        </w:rPr>
        <w:t>vice-presidente Isabel Cristina Castro da Rocha</w:t>
      </w:r>
      <w:r w:rsidR="00474938" w:rsidRPr="00794A64">
        <w:rPr>
          <w:rFonts w:ascii="Arial Narrow" w:hAnsi="Arial Narrow"/>
          <w:sz w:val="24"/>
          <w:szCs w:val="24"/>
        </w:rPr>
        <w:t xml:space="preserve"> expressou sua gratidão às palavras da Conselheira Tanya, que refletiram a fragilidade da situação em relação às diárias e indenizações. Isabel destacou a importância de receber os valores antecipadamente, como previsto pela nova portaria do CAUBR, para evitar que os conselheiros tenham que bancar seus deslocamentos, especialmente aqueles que moram mais distantes. Ela enfatizou a necessidade de ouvir as opiniões dos conselheiros e convidou-os a compartilhar suas contribuições via e-mail. Isabel propôs que, em vez de votar imediatamente, o tema seja amplamente debatido, sugerindo que o Conselho se acostume a trazer propostas para discussão antes de tomar decisões. Ao concluir, a </w:t>
      </w:r>
      <w:r w:rsidR="00474938" w:rsidRPr="002833D2">
        <w:rPr>
          <w:rFonts w:ascii="Arial Narrow" w:hAnsi="Arial Narrow"/>
          <w:sz w:val="24"/>
          <w:szCs w:val="24"/>
        </w:rPr>
        <w:t>conselheira</w:t>
      </w:r>
      <w:r w:rsidR="00474938" w:rsidRPr="00794A64">
        <w:rPr>
          <w:rFonts w:ascii="Arial Narrow" w:hAnsi="Arial Narrow"/>
          <w:b/>
          <w:sz w:val="24"/>
          <w:szCs w:val="24"/>
        </w:rPr>
        <w:t xml:space="preserve"> </w:t>
      </w:r>
      <w:r w:rsidR="00085508" w:rsidRPr="00794A64">
        <w:rPr>
          <w:rFonts w:ascii="Arial Narrow" w:hAnsi="Arial Narrow"/>
          <w:sz w:val="24"/>
          <w:szCs w:val="24"/>
        </w:rPr>
        <w:t>propôs que as plenárias se tornem um espaço para o debate de ideias e propostas, sugerindo que as discussões possam ser suspensas e retomadas, conforme necessário. Ela destacou que ainda há um processo a ser seguido, que inclui a elaboração da portaria, análise pela CPFI, e o estabelecimento de um rito completo para o processo. Ela mencionou a necessidade de discutir o texto da portaria, especialmente em casos nos quais a indenização é recebida antecipadamente, mas o conselheiro, por algum motivo, não pode comparecer.</w:t>
      </w:r>
      <w:r w:rsidR="00953C27" w:rsidRPr="00794A64">
        <w:rPr>
          <w:rFonts w:ascii="Arial Narrow" w:hAnsi="Arial Narrow"/>
          <w:sz w:val="24"/>
          <w:szCs w:val="24"/>
        </w:rPr>
        <w:t xml:space="preserve"> A </w:t>
      </w:r>
      <w:r w:rsidR="00953C27" w:rsidRPr="00794A64">
        <w:rPr>
          <w:rFonts w:ascii="Arial Narrow" w:hAnsi="Arial Narrow"/>
          <w:b/>
          <w:sz w:val="24"/>
          <w:szCs w:val="24"/>
        </w:rPr>
        <w:t>conselheira Tanya Argentina Cano Collado</w:t>
      </w:r>
      <w:r w:rsidR="002833D2">
        <w:rPr>
          <w:rFonts w:ascii="Arial Narrow" w:hAnsi="Arial Narrow"/>
          <w:b/>
          <w:sz w:val="24"/>
          <w:szCs w:val="24"/>
        </w:rPr>
        <w:t xml:space="preserve"> </w:t>
      </w:r>
      <w:r w:rsidR="00953C27" w:rsidRPr="00794A64">
        <w:rPr>
          <w:rFonts w:ascii="Arial Narrow" w:hAnsi="Arial Narrow"/>
          <w:sz w:val="24"/>
          <w:szCs w:val="24"/>
        </w:rPr>
        <w:t xml:space="preserve">esclareceu que suas palavras foram mal interpretadas pela conselheira Leila. A conselheira Tanya explicou que, ao mencionar os valores do CAUBR, ela se referia à tabela apresentada pelo Dr. João, que mostrava que os valores pagos pelo CAURJ são inferiores aos do CAUBR. Além disso, ao comentar sobre a percepção de que os valores pagos pelo CAURJ eram baixos em comparação a outros estados, ela estava se referindo aos valores de diárias e indenizações pagos por outros </w:t>
      </w:r>
      <w:proofErr w:type="spellStart"/>
      <w:r w:rsidR="00953C27" w:rsidRPr="00794A64">
        <w:rPr>
          <w:rFonts w:ascii="Arial Narrow" w:hAnsi="Arial Narrow"/>
          <w:sz w:val="24"/>
          <w:szCs w:val="24"/>
        </w:rPr>
        <w:t>CAUs</w:t>
      </w:r>
      <w:proofErr w:type="spellEnd"/>
      <w:r w:rsidR="00953C27" w:rsidRPr="00794A64">
        <w:rPr>
          <w:rFonts w:ascii="Arial Narrow" w:hAnsi="Arial Narrow"/>
          <w:sz w:val="24"/>
          <w:szCs w:val="24"/>
        </w:rPr>
        <w:t xml:space="preserve"> </w:t>
      </w:r>
      <w:proofErr w:type="spellStart"/>
      <w:r w:rsidR="00953C27" w:rsidRPr="00794A64">
        <w:rPr>
          <w:rFonts w:ascii="Arial Narrow" w:hAnsi="Arial Narrow"/>
          <w:sz w:val="24"/>
          <w:szCs w:val="24"/>
        </w:rPr>
        <w:t>UFs</w:t>
      </w:r>
      <w:proofErr w:type="spellEnd"/>
      <w:r w:rsidR="00953C27" w:rsidRPr="00794A64">
        <w:rPr>
          <w:rFonts w:ascii="Arial Narrow" w:hAnsi="Arial Narrow"/>
          <w:sz w:val="24"/>
          <w:szCs w:val="24"/>
        </w:rPr>
        <w:t xml:space="preserve">, não ao CAUBR. Por fim, ela ressaltou que, segundo conversas com coordenadores das </w:t>
      </w:r>
      <w:proofErr w:type="spellStart"/>
      <w:r w:rsidR="00953C27" w:rsidRPr="00794A64">
        <w:rPr>
          <w:rFonts w:ascii="Arial Narrow" w:hAnsi="Arial Narrow"/>
          <w:sz w:val="24"/>
          <w:szCs w:val="24"/>
        </w:rPr>
        <w:t>CEFs</w:t>
      </w:r>
      <w:proofErr w:type="spellEnd"/>
      <w:r w:rsidR="00953C27" w:rsidRPr="00794A64">
        <w:rPr>
          <w:rFonts w:ascii="Arial Narrow" w:hAnsi="Arial Narrow"/>
          <w:sz w:val="24"/>
          <w:szCs w:val="24"/>
        </w:rPr>
        <w:t xml:space="preserve"> de outros estados, o CAURJ continua sendo o que paga os valores mais baixos dentro do município.</w:t>
      </w:r>
      <w:r w:rsidR="001A14BE" w:rsidRPr="00794A64">
        <w:rPr>
          <w:rFonts w:ascii="Arial Narrow" w:hAnsi="Arial Narrow" w:cs="Arial"/>
          <w:color w:val="000000"/>
          <w:sz w:val="24"/>
          <w:szCs w:val="24"/>
        </w:rPr>
        <w:t xml:space="preserve"> </w:t>
      </w:r>
      <w:r w:rsidR="00BB3AC0" w:rsidRPr="00794A64">
        <w:rPr>
          <w:rFonts w:ascii="Arial Narrow" w:hAnsi="Arial Narrow" w:cs="Arial"/>
          <w:color w:val="000000"/>
          <w:sz w:val="24"/>
          <w:szCs w:val="24"/>
        </w:rPr>
        <w:t xml:space="preserve">A </w:t>
      </w:r>
      <w:r w:rsidR="00BB3AC0" w:rsidRPr="00794A64">
        <w:rPr>
          <w:rFonts w:ascii="Arial Narrow" w:hAnsi="Arial Narrow" w:cs="Arial"/>
          <w:b/>
          <w:color w:val="000000"/>
          <w:sz w:val="24"/>
          <w:szCs w:val="24"/>
        </w:rPr>
        <w:t>c</w:t>
      </w:r>
      <w:r w:rsidR="001A14BE" w:rsidRPr="00794A64">
        <w:rPr>
          <w:rFonts w:ascii="Arial Narrow" w:hAnsi="Arial Narrow"/>
          <w:b/>
          <w:sz w:val="24"/>
          <w:szCs w:val="24"/>
        </w:rPr>
        <w:t xml:space="preserve">onselheira </w:t>
      </w:r>
      <w:proofErr w:type="spellStart"/>
      <w:r w:rsidR="001A14BE" w:rsidRPr="00794A64">
        <w:rPr>
          <w:rFonts w:ascii="Arial Narrow" w:hAnsi="Arial Narrow"/>
          <w:b/>
          <w:sz w:val="24"/>
          <w:szCs w:val="24"/>
        </w:rPr>
        <w:t>Tayanne</w:t>
      </w:r>
      <w:proofErr w:type="spellEnd"/>
      <w:r w:rsidR="001A14BE" w:rsidRPr="00794A64">
        <w:rPr>
          <w:rFonts w:ascii="Arial Narrow" w:hAnsi="Arial Narrow"/>
          <w:b/>
          <w:sz w:val="24"/>
          <w:szCs w:val="24"/>
        </w:rPr>
        <w:t xml:space="preserve"> de Mello Yanez Nogueira</w:t>
      </w:r>
      <w:r w:rsidR="001A14BE" w:rsidRPr="00794A64">
        <w:rPr>
          <w:rFonts w:ascii="Arial Narrow" w:hAnsi="Arial Narrow"/>
          <w:sz w:val="24"/>
          <w:szCs w:val="24"/>
        </w:rPr>
        <w:t xml:space="preserve"> </w:t>
      </w:r>
      <w:r w:rsidR="00BB3AC0" w:rsidRPr="00794A64">
        <w:rPr>
          <w:rFonts w:ascii="Arial Narrow" w:hAnsi="Arial Narrow"/>
          <w:sz w:val="24"/>
          <w:szCs w:val="24"/>
        </w:rPr>
        <w:t xml:space="preserve">indagou sobre a data limite para entregar o documento, uma vez que o debate teria continuidade nas próximas reuniões. A </w:t>
      </w:r>
      <w:r w:rsidR="00BB3AC0" w:rsidRPr="00794A64">
        <w:rPr>
          <w:rFonts w:ascii="Arial Narrow" w:hAnsi="Arial Narrow"/>
          <w:b/>
          <w:sz w:val="24"/>
          <w:szCs w:val="24"/>
        </w:rPr>
        <w:t>conselheira Marta Regina Ribeiro Costa</w:t>
      </w:r>
      <w:r w:rsidR="00BB3AC0" w:rsidRPr="00794A64">
        <w:rPr>
          <w:rFonts w:ascii="Arial Narrow" w:hAnsi="Arial Narrow"/>
          <w:sz w:val="24"/>
          <w:szCs w:val="24"/>
        </w:rPr>
        <w:t xml:space="preserve"> destacou que, apesar do aumento significativo no orçamento, o CAURJ enfrenta o desafio de começar o ano com uma baixa adesão ao pagamento de anuidades por parte dos arquitetos do Rio de Janeiro, com menos de 60% pagando suas taxas. Ela enfatizou que, se o CAURJ conseguir envolver mais arquitetos nas atividades e demonstrar a valorização da profissão, o orçamento poderá atender às necessidades. Marta também defendeu a importância de trocar o termo "diárias" por "indenizações", para esclarecer que os conselheiros não recebem diárias como pagamento, mas apenas indenizações que cobrem custos básicos como combustível, alimentação </w:t>
      </w:r>
      <w:r w:rsidR="00BB3AC0" w:rsidRPr="00794A64">
        <w:rPr>
          <w:rFonts w:ascii="Arial Narrow" w:hAnsi="Arial Narrow"/>
          <w:sz w:val="24"/>
          <w:szCs w:val="24"/>
        </w:rPr>
        <w:lastRenderedPageBreak/>
        <w:t xml:space="preserve">e estacionamento. Ela mencionou que, na próxima reunião da CPFI, será discutido o orçamento para as indenizações e diárias dos conselheiros, que, segundo um </w:t>
      </w:r>
      <w:proofErr w:type="spellStart"/>
      <w:r w:rsidR="00BB3AC0" w:rsidRPr="00794A64">
        <w:rPr>
          <w:rFonts w:ascii="Arial Narrow" w:hAnsi="Arial Narrow"/>
          <w:sz w:val="24"/>
          <w:szCs w:val="24"/>
        </w:rPr>
        <w:t>pré</w:t>
      </w:r>
      <w:proofErr w:type="spellEnd"/>
      <w:r w:rsidR="00BB3AC0" w:rsidRPr="00794A64">
        <w:rPr>
          <w:rFonts w:ascii="Arial Narrow" w:hAnsi="Arial Narrow"/>
          <w:sz w:val="24"/>
          <w:szCs w:val="24"/>
        </w:rPr>
        <w:t xml:space="preserve">-cálculo, está dentro do orçamento atual. Finalizando, afirmou que, se mais arquitetos participarem ativamente do CAU e pagarem suas anuidades, o déficit atual poderá ser superado. O </w:t>
      </w:r>
      <w:r w:rsidR="00BB3AC0" w:rsidRPr="00794A64">
        <w:rPr>
          <w:rFonts w:ascii="Arial Narrow" w:hAnsi="Arial Narrow"/>
          <w:b/>
          <w:sz w:val="24"/>
          <w:szCs w:val="24"/>
        </w:rPr>
        <w:t xml:space="preserve">conselheiro Gustavo Monteiro </w:t>
      </w:r>
      <w:proofErr w:type="spellStart"/>
      <w:r w:rsidR="00BB3AC0" w:rsidRPr="00794A64">
        <w:rPr>
          <w:rFonts w:ascii="Arial Narrow" w:hAnsi="Arial Narrow"/>
          <w:b/>
          <w:sz w:val="24"/>
          <w:szCs w:val="24"/>
        </w:rPr>
        <w:t>Manhães</w:t>
      </w:r>
      <w:proofErr w:type="spellEnd"/>
      <w:r w:rsidR="00BB3AC0" w:rsidRPr="00794A64">
        <w:rPr>
          <w:rFonts w:ascii="Arial Narrow" w:hAnsi="Arial Narrow"/>
          <w:sz w:val="24"/>
          <w:szCs w:val="24"/>
        </w:rPr>
        <w:t xml:space="preserve"> destacou a importância de debater a questão das verbas indenizatórias, mencionando que, apesar dos conselheiros se voluntariarem para o cargo, não é justo abrir mão de algo para participar. Ele ressaltou que os custos, como combustível e pedágios, aumentaram significativamente desde 2020, enquanto as indenizações permanecem no mesmo valor. O conselheiro compartilhou que seu deslocamento de Campos ao CAU custa quase R$ 400, o que quase equivale à indenização de R$ 450, sem incluir alimentação. Ele defendeu a importância das reuniões presenciais, apesar de reconhecer a complexidade dos custos e do tempo dedicados pelos conselheiros, especialmente os do interior. Ao concluir, o conselheiro disse que o debate é necessário para chegar a um consenso justo para todos, pois ninguém quer trabalhar de graça, e a questão é sobre justiça pelo tempo dedicado. O </w:t>
      </w:r>
      <w:r w:rsidR="00BB3AC0" w:rsidRPr="00794A64">
        <w:rPr>
          <w:rFonts w:ascii="Arial Narrow" w:hAnsi="Arial Narrow"/>
          <w:b/>
          <w:sz w:val="24"/>
          <w:szCs w:val="24"/>
        </w:rPr>
        <w:t xml:space="preserve">presidente </w:t>
      </w:r>
      <w:proofErr w:type="spellStart"/>
      <w:r w:rsidR="00BB3AC0" w:rsidRPr="00794A64">
        <w:rPr>
          <w:rFonts w:ascii="Arial Narrow" w:hAnsi="Arial Narrow"/>
          <w:b/>
          <w:sz w:val="24"/>
          <w:szCs w:val="24"/>
        </w:rPr>
        <w:t>Sydnei</w:t>
      </w:r>
      <w:proofErr w:type="spellEnd"/>
      <w:r w:rsidR="00BB3AC0" w:rsidRPr="00794A64">
        <w:rPr>
          <w:rFonts w:ascii="Arial Narrow" w:hAnsi="Arial Narrow"/>
          <w:b/>
          <w:sz w:val="24"/>
          <w:szCs w:val="24"/>
        </w:rPr>
        <w:t xml:space="preserve"> Dias Menezes</w:t>
      </w:r>
      <w:r w:rsidR="00BB3AC0" w:rsidRPr="00794A64">
        <w:rPr>
          <w:rFonts w:ascii="Arial Narrow" w:hAnsi="Arial Narrow"/>
          <w:sz w:val="24"/>
          <w:szCs w:val="24"/>
        </w:rPr>
        <w:t xml:space="preserve"> reconheceu a complexidade do assunto em discussão e a necessidade de mais debates e apreciação pela CPFI. </w:t>
      </w:r>
      <w:r w:rsidR="002833D2">
        <w:rPr>
          <w:rFonts w:ascii="Arial Narrow" w:hAnsi="Arial Narrow"/>
          <w:sz w:val="24"/>
          <w:szCs w:val="24"/>
        </w:rPr>
        <w:t>Dito isso</w:t>
      </w:r>
      <w:r w:rsidR="00BB3AC0" w:rsidRPr="00794A64">
        <w:rPr>
          <w:rFonts w:ascii="Arial Narrow" w:hAnsi="Arial Narrow"/>
          <w:sz w:val="24"/>
          <w:szCs w:val="24"/>
        </w:rPr>
        <w:t xml:space="preserve">, </w:t>
      </w:r>
      <w:r w:rsidR="00BB3AC0" w:rsidRPr="00794A64">
        <w:rPr>
          <w:rFonts w:ascii="Arial Narrow" w:hAnsi="Arial Narrow"/>
          <w:b/>
          <w:sz w:val="24"/>
          <w:szCs w:val="24"/>
        </w:rPr>
        <w:t>sugeriu retirar o ponto da pauta e adiar a votação para a próxima plenária, permitindo mais tempo para argumentação e fundamentação.</w:t>
      </w:r>
      <w:r w:rsidR="00BB3AC0" w:rsidRPr="00794A64">
        <w:rPr>
          <w:rFonts w:ascii="Arial Narrow" w:hAnsi="Arial Narrow"/>
          <w:sz w:val="24"/>
          <w:szCs w:val="24"/>
        </w:rPr>
        <w:t xml:space="preserve"> Ele consultou os conselheiros presentes, tanto presencia quanto remotamente, sobre a concordância com essa proposta de adiamento.</w:t>
      </w:r>
      <w:r w:rsidR="00D626A1" w:rsidRPr="00794A64">
        <w:rPr>
          <w:rFonts w:ascii="Arial Narrow" w:hAnsi="Arial Narrow"/>
          <w:sz w:val="24"/>
          <w:szCs w:val="24"/>
        </w:rPr>
        <w:t xml:space="preserve"> O </w:t>
      </w:r>
      <w:r w:rsidR="002833D2">
        <w:rPr>
          <w:rFonts w:ascii="Arial Narrow" w:hAnsi="Arial Narrow"/>
          <w:b/>
          <w:sz w:val="24"/>
          <w:szCs w:val="24"/>
        </w:rPr>
        <w:t>vice-presidente Carlos Augusto Abreu</w:t>
      </w:r>
      <w:r w:rsidR="00D626A1" w:rsidRPr="00794A64">
        <w:rPr>
          <w:rFonts w:ascii="Arial Narrow" w:hAnsi="Arial Narrow"/>
          <w:sz w:val="24"/>
          <w:szCs w:val="24"/>
        </w:rPr>
        <w:t>, explicou que a antecipação da plenária causou a necessidade de discutir o tema antes da análise completa pela CPFI, que estava prevista para a próxima reunião. Ele esclareceu que já houve uma análise prévia indicando que os valores em discussão não são excessivos. O conselheiro enfatizou a importância de amadurecer a discussão, destacando que a plenária deverá focar apenas na definição dos valores, enquanto a proposta geral, baseada nas resoluções do CAUBR, será elaborada pelo jurídico e pela presidência. Ele sugeriu que a proposição seja estendida para permitir uma discussão mais aprofundada.</w:t>
      </w:r>
      <w:r w:rsidR="00F914D5" w:rsidRPr="00794A64">
        <w:rPr>
          <w:rFonts w:ascii="Arial Narrow" w:hAnsi="Arial Narrow"/>
          <w:sz w:val="24"/>
          <w:szCs w:val="24"/>
        </w:rPr>
        <w:t xml:space="preserve"> Todos concordaram com a retirada de pauta e o </w:t>
      </w:r>
      <w:r w:rsidR="00F914D5" w:rsidRPr="00794A64">
        <w:rPr>
          <w:rFonts w:ascii="Arial Narrow" w:hAnsi="Arial Narrow"/>
          <w:b/>
          <w:sz w:val="24"/>
          <w:szCs w:val="24"/>
        </w:rPr>
        <w:t xml:space="preserve">presidente </w:t>
      </w:r>
      <w:proofErr w:type="spellStart"/>
      <w:r w:rsidR="00F914D5" w:rsidRPr="00794A64">
        <w:rPr>
          <w:rFonts w:ascii="Arial Narrow" w:hAnsi="Arial Narrow"/>
          <w:b/>
          <w:sz w:val="24"/>
          <w:szCs w:val="24"/>
        </w:rPr>
        <w:t>Sydnei</w:t>
      </w:r>
      <w:proofErr w:type="spellEnd"/>
      <w:r w:rsidR="00F914D5" w:rsidRPr="00794A64">
        <w:rPr>
          <w:rFonts w:ascii="Arial Narrow" w:hAnsi="Arial Narrow"/>
          <w:b/>
          <w:sz w:val="24"/>
          <w:szCs w:val="24"/>
        </w:rPr>
        <w:t xml:space="preserve"> </w:t>
      </w:r>
      <w:r w:rsidR="002833D2">
        <w:rPr>
          <w:rFonts w:ascii="Arial Narrow" w:hAnsi="Arial Narrow"/>
          <w:b/>
          <w:sz w:val="24"/>
          <w:szCs w:val="24"/>
        </w:rPr>
        <w:t xml:space="preserve">Dias Menezes </w:t>
      </w:r>
      <w:r w:rsidR="00F914D5" w:rsidRPr="00794A64">
        <w:rPr>
          <w:rFonts w:ascii="Arial Narrow" w:hAnsi="Arial Narrow"/>
          <w:sz w:val="24"/>
          <w:szCs w:val="24"/>
        </w:rPr>
        <w:t xml:space="preserve">conclamou a todos a enviarem suas contribuições, declarando que o item ficaria adiado para a próxima plenária, se concluídos até lá o parecer, os comentários e orientação da CPFI. </w:t>
      </w:r>
      <w:r w:rsidR="00F914D5" w:rsidRPr="00794A64">
        <w:rPr>
          <w:rFonts w:ascii="Arial Narrow" w:hAnsi="Arial Narrow"/>
          <w:b/>
          <w:sz w:val="24"/>
          <w:szCs w:val="24"/>
        </w:rPr>
        <w:t xml:space="preserve">Item </w:t>
      </w:r>
      <w:proofErr w:type="spellStart"/>
      <w:r w:rsidR="001A14BE" w:rsidRPr="00794A64">
        <w:rPr>
          <w:rFonts w:ascii="Arial Narrow" w:hAnsi="Arial Narrow"/>
          <w:b/>
          <w:sz w:val="24"/>
          <w:szCs w:val="24"/>
        </w:rPr>
        <w:t>Extrapauta</w:t>
      </w:r>
      <w:proofErr w:type="spellEnd"/>
      <w:r w:rsidR="001A14BE" w:rsidRPr="00794A64">
        <w:rPr>
          <w:rFonts w:ascii="Arial Narrow" w:hAnsi="Arial Narrow"/>
          <w:b/>
          <w:sz w:val="24"/>
          <w:szCs w:val="24"/>
        </w:rPr>
        <w:t xml:space="preserve"> 8.2, </w:t>
      </w:r>
      <w:proofErr w:type="gramStart"/>
      <w:r w:rsidR="001A14BE" w:rsidRPr="00794A64">
        <w:rPr>
          <w:rFonts w:ascii="Arial Narrow" w:eastAsia="Arial" w:hAnsi="Arial Narrow" w:cstheme="minorHAnsi"/>
          <w:b/>
          <w:bCs/>
          <w:sz w:val="24"/>
          <w:szCs w:val="24"/>
        </w:rPr>
        <w:t>Aprovar</w:t>
      </w:r>
      <w:proofErr w:type="gramEnd"/>
      <w:r w:rsidR="001A14BE" w:rsidRPr="00794A64">
        <w:rPr>
          <w:rFonts w:ascii="Arial Narrow" w:eastAsia="Arial" w:hAnsi="Arial Narrow" w:cstheme="minorHAnsi"/>
          <w:b/>
          <w:bCs/>
          <w:sz w:val="24"/>
          <w:szCs w:val="24"/>
        </w:rPr>
        <w:t xml:space="preserve"> indicação para representar o </w:t>
      </w:r>
      <w:r w:rsidR="005A6A89">
        <w:rPr>
          <w:rFonts w:ascii="Arial Narrow" w:eastAsia="Arial" w:hAnsi="Arial Narrow" w:cstheme="minorHAnsi"/>
          <w:b/>
          <w:bCs/>
          <w:sz w:val="24"/>
          <w:szCs w:val="24"/>
        </w:rPr>
        <w:t>CAURJ</w:t>
      </w:r>
      <w:r w:rsidR="001A14BE" w:rsidRPr="00794A64">
        <w:rPr>
          <w:rFonts w:ascii="Arial Narrow" w:eastAsia="Arial" w:hAnsi="Arial Narrow" w:cstheme="minorHAnsi"/>
          <w:b/>
          <w:bCs/>
          <w:sz w:val="24"/>
          <w:szCs w:val="24"/>
        </w:rPr>
        <w:t xml:space="preserve"> no Conselho Estratégico de Informações da Cidade</w:t>
      </w:r>
      <w:r w:rsidR="001A14BE" w:rsidRPr="00794A64">
        <w:rPr>
          <w:rFonts w:ascii="Arial Narrow" w:eastAsia="Arial" w:hAnsi="Arial Narrow" w:cstheme="minorHAnsi"/>
          <w:bCs/>
          <w:sz w:val="24"/>
          <w:szCs w:val="24"/>
        </w:rPr>
        <w:t xml:space="preserve">. </w:t>
      </w:r>
      <w:r w:rsidR="00F914D5" w:rsidRPr="00794A64">
        <w:rPr>
          <w:rFonts w:ascii="Arial Narrow" w:eastAsia="Arial" w:hAnsi="Arial Narrow" w:cstheme="minorHAnsi"/>
          <w:bCs/>
          <w:sz w:val="24"/>
          <w:szCs w:val="24"/>
        </w:rPr>
        <w:t xml:space="preserve">O </w:t>
      </w:r>
      <w:r w:rsidR="00F914D5" w:rsidRPr="00794A64">
        <w:rPr>
          <w:rFonts w:ascii="Arial Narrow" w:eastAsia="Arial" w:hAnsi="Arial Narrow" w:cstheme="minorHAnsi"/>
          <w:b/>
          <w:bCs/>
          <w:sz w:val="24"/>
          <w:szCs w:val="24"/>
        </w:rPr>
        <w:t xml:space="preserve">presidente </w:t>
      </w:r>
      <w:proofErr w:type="spellStart"/>
      <w:r w:rsidR="00F914D5" w:rsidRPr="00794A64">
        <w:rPr>
          <w:rFonts w:ascii="Arial Narrow" w:eastAsia="Arial" w:hAnsi="Arial Narrow" w:cstheme="minorHAnsi"/>
          <w:b/>
          <w:bCs/>
          <w:sz w:val="24"/>
          <w:szCs w:val="24"/>
        </w:rPr>
        <w:t>Sydnei</w:t>
      </w:r>
      <w:proofErr w:type="spellEnd"/>
      <w:r w:rsidR="00F914D5" w:rsidRPr="00794A64">
        <w:rPr>
          <w:rFonts w:ascii="Arial Narrow" w:eastAsia="Arial" w:hAnsi="Arial Narrow" w:cstheme="minorHAnsi"/>
          <w:b/>
          <w:bCs/>
          <w:sz w:val="24"/>
          <w:szCs w:val="24"/>
        </w:rPr>
        <w:t xml:space="preserve"> </w:t>
      </w:r>
      <w:r w:rsidR="005A6A89">
        <w:rPr>
          <w:rFonts w:ascii="Arial Narrow" w:eastAsia="Arial" w:hAnsi="Arial Narrow" w:cstheme="minorHAnsi"/>
          <w:b/>
          <w:bCs/>
          <w:sz w:val="24"/>
          <w:szCs w:val="24"/>
        </w:rPr>
        <w:t xml:space="preserve">Dias Menezes </w:t>
      </w:r>
      <w:r w:rsidR="00F914D5" w:rsidRPr="00794A64">
        <w:rPr>
          <w:rFonts w:ascii="Arial Narrow" w:eastAsia="Arial" w:hAnsi="Arial Narrow" w:cstheme="minorHAnsi"/>
          <w:bCs/>
          <w:sz w:val="24"/>
          <w:szCs w:val="24"/>
        </w:rPr>
        <w:t>relatou que recebera o</w:t>
      </w:r>
      <w:r w:rsidR="00F914D5" w:rsidRPr="00794A64">
        <w:rPr>
          <w:rFonts w:ascii="Arial Narrow" w:hAnsi="Arial Narrow"/>
          <w:sz w:val="24"/>
          <w:szCs w:val="24"/>
        </w:rPr>
        <w:t xml:space="preserve">fício do Instituto Pereira Passos, sem data específica, permitindo que fosse trazido à plenária sem a necessidade de aprovação ad referendum. O ofício trata da indicação de membros para um órgão </w:t>
      </w:r>
      <w:r w:rsidR="00F914D5" w:rsidRPr="00794A64">
        <w:rPr>
          <w:rFonts w:ascii="Arial Narrow" w:hAnsi="Arial Narrow"/>
          <w:sz w:val="24"/>
          <w:szCs w:val="24"/>
        </w:rPr>
        <w:lastRenderedPageBreak/>
        <w:t>de assessoramento na definição de diretrizes e políticas de informações da cidade. A mesa propôs</w:t>
      </w:r>
      <w:r w:rsidR="0089484B">
        <w:rPr>
          <w:rFonts w:ascii="Arial Narrow" w:hAnsi="Arial Narrow"/>
          <w:sz w:val="24"/>
          <w:szCs w:val="24"/>
        </w:rPr>
        <w:t xml:space="preserve"> indicar</w:t>
      </w:r>
      <w:r w:rsidR="00F914D5" w:rsidRPr="00794A64">
        <w:rPr>
          <w:rFonts w:ascii="Arial Narrow" w:hAnsi="Arial Narrow"/>
          <w:sz w:val="24"/>
          <w:szCs w:val="24"/>
        </w:rPr>
        <w:t xml:space="preserve"> o conselheiro vice-presidente Carlos Abreu como titular e a Conselheira Rita </w:t>
      </w:r>
      <w:proofErr w:type="spellStart"/>
      <w:r w:rsidR="00F914D5" w:rsidRPr="00794A64">
        <w:rPr>
          <w:rFonts w:ascii="Arial Narrow" w:hAnsi="Arial Narrow"/>
          <w:sz w:val="24"/>
          <w:szCs w:val="24"/>
        </w:rPr>
        <w:t>Mandarino</w:t>
      </w:r>
      <w:proofErr w:type="spellEnd"/>
      <w:r w:rsidR="00F914D5" w:rsidRPr="00794A64">
        <w:rPr>
          <w:rFonts w:ascii="Arial Narrow" w:hAnsi="Arial Narrow"/>
          <w:sz w:val="24"/>
          <w:szCs w:val="24"/>
        </w:rPr>
        <w:t xml:space="preserve"> como suplente, mas abriu a possibilidade de outras sugestões. Não havendo novas indicações, a proposta foi submetida à votação. </w:t>
      </w:r>
      <w:r w:rsidR="00F914D5" w:rsidRPr="00794A64">
        <w:rPr>
          <w:rFonts w:ascii="Arial Narrow" w:hAnsi="Arial Narrow" w:cs="Arial"/>
          <w:b/>
          <w:color w:val="000000"/>
          <w:sz w:val="24"/>
          <w:szCs w:val="24"/>
        </w:rPr>
        <w:t xml:space="preserve">Matéria aprovada com 23 </w:t>
      </w:r>
      <w:r w:rsidR="00C76186">
        <w:rPr>
          <w:rFonts w:ascii="Arial Narrow" w:hAnsi="Arial Narrow" w:cs="Arial"/>
          <w:b/>
          <w:color w:val="000000"/>
          <w:sz w:val="24"/>
          <w:szCs w:val="24"/>
        </w:rPr>
        <w:t xml:space="preserve">(vinte e três) votos favoráveis, nenhum contrário </w:t>
      </w:r>
      <w:r w:rsidR="00F914D5" w:rsidRPr="00794A64">
        <w:rPr>
          <w:rFonts w:ascii="Arial Narrow" w:hAnsi="Arial Narrow" w:cs="Arial"/>
          <w:b/>
          <w:color w:val="000000"/>
          <w:sz w:val="24"/>
          <w:szCs w:val="24"/>
        </w:rPr>
        <w:t xml:space="preserve">e 1 </w:t>
      </w:r>
      <w:r w:rsidR="00C76186">
        <w:rPr>
          <w:rFonts w:ascii="Arial Narrow" w:hAnsi="Arial Narrow" w:cs="Arial"/>
          <w:b/>
          <w:color w:val="000000"/>
          <w:sz w:val="24"/>
          <w:szCs w:val="24"/>
        </w:rPr>
        <w:t xml:space="preserve">(uma) </w:t>
      </w:r>
      <w:r w:rsidR="00F914D5" w:rsidRPr="00794A64">
        <w:rPr>
          <w:rFonts w:ascii="Arial Narrow" w:hAnsi="Arial Narrow" w:cs="Arial"/>
          <w:b/>
          <w:color w:val="000000"/>
          <w:sz w:val="24"/>
          <w:szCs w:val="24"/>
        </w:rPr>
        <w:t xml:space="preserve">abstenção. </w:t>
      </w:r>
      <w:r w:rsidR="00DB07FA" w:rsidRPr="00794A64">
        <w:rPr>
          <w:rFonts w:ascii="Arial Narrow" w:hAnsi="Arial Narrow" w:cs="Arial"/>
          <w:b/>
          <w:color w:val="000000"/>
          <w:sz w:val="24"/>
          <w:szCs w:val="24"/>
        </w:rPr>
        <w:t xml:space="preserve">Item </w:t>
      </w:r>
      <w:r w:rsidR="00D502AD" w:rsidRPr="00794A64">
        <w:rPr>
          <w:rFonts w:ascii="Arial Narrow" w:eastAsia="Arial" w:hAnsi="Arial Narrow" w:cstheme="minorHAnsi"/>
          <w:b/>
          <w:bCs/>
          <w:sz w:val="24"/>
          <w:szCs w:val="24"/>
        </w:rPr>
        <w:t xml:space="preserve">09. </w:t>
      </w:r>
      <w:r w:rsidR="00D502AD" w:rsidRPr="00794A64">
        <w:rPr>
          <w:rFonts w:ascii="Arial Narrow" w:eastAsia="Arial" w:hAnsi="Arial Narrow" w:cstheme="minorHAnsi"/>
          <w:bCs/>
          <w:sz w:val="24"/>
          <w:szCs w:val="24"/>
          <w:shd w:val="clear" w:color="auto" w:fill="FFFFFF"/>
        </w:rPr>
        <w:t>Relatório de Recurso à Plenária.</w:t>
      </w:r>
      <w:r w:rsidR="00D502AD" w:rsidRPr="00794A64">
        <w:rPr>
          <w:rFonts w:ascii="Arial Narrow" w:eastAsia="Arial" w:hAnsi="Arial Narrow" w:cstheme="minorHAnsi"/>
          <w:b/>
          <w:sz w:val="24"/>
          <w:szCs w:val="24"/>
        </w:rPr>
        <w:t>9.1.</w:t>
      </w:r>
      <w:r w:rsidR="00D502AD" w:rsidRPr="00794A64">
        <w:rPr>
          <w:rFonts w:ascii="Arial Narrow" w:eastAsia="Arial" w:hAnsi="Arial Narrow" w:cstheme="minorHAnsi"/>
          <w:sz w:val="24"/>
          <w:szCs w:val="24"/>
        </w:rPr>
        <w:t xml:space="preserve"> Processo Recurso CEP_</w:t>
      </w:r>
      <w:r w:rsidR="00D502AD" w:rsidRPr="00794A64">
        <w:rPr>
          <w:rFonts w:ascii="Arial Narrow" w:eastAsia="Arial" w:hAnsi="Arial Narrow" w:cstheme="minorHAnsi"/>
          <w:sz w:val="24"/>
          <w:szCs w:val="24"/>
          <w:shd w:val="clear" w:color="auto" w:fill="FFFFFF"/>
        </w:rPr>
        <w:t xml:space="preserve"> </w:t>
      </w:r>
      <w:r w:rsidR="00D502AD" w:rsidRPr="00794A64">
        <w:rPr>
          <w:rFonts w:ascii="Arial Narrow" w:eastAsia="Arial" w:hAnsi="Arial Narrow" w:cstheme="minorHAnsi"/>
          <w:bCs/>
          <w:sz w:val="24"/>
          <w:szCs w:val="24"/>
        </w:rPr>
        <w:t xml:space="preserve">1626170/2022 </w:t>
      </w:r>
      <w:r w:rsidR="00D502AD" w:rsidRPr="00794A64">
        <w:rPr>
          <w:rFonts w:ascii="Arial Narrow" w:eastAsia="Arial" w:hAnsi="Arial Narrow" w:cstheme="minorHAnsi"/>
          <w:sz w:val="24"/>
          <w:szCs w:val="24"/>
        </w:rPr>
        <w:t xml:space="preserve">– </w:t>
      </w:r>
      <w:r w:rsidR="00D502AD" w:rsidRPr="00794A64">
        <w:rPr>
          <w:rFonts w:ascii="Arial Narrow" w:eastAsia="Arial" w:hAnsi="Arial Narrow" w:cstheme="minorHAnsi"/>
          <w:bCs/>
          <w:sz w:val="24"/>
          <w:szCs w:val="24"/>
        </w:rPr>
        <w:t xml:space="preserve">Relator Conselheiro Igor de </w:t>
      </w:r>
      <w:proofErr w:type="spellStart"/>
      <w:r w:rsidR="00D502AD" w:rsidRPr="00794A64">
        <w:rPr>
          <w:rFonts w:ascii="Arial Narrow" w:eastAsia="Arial" w:hAnsi="Arial Narrow" w:cstheme="minorHAnsi"/>
          <w:bCs/>
          <w:sz w:val="24"/>
          <w:szCs w:val="24"/>
        </w:rPr>
        <w:t>Vetyemy</w:t>
      </w:r>
      <w:proofErr w:type="spellEnd"/>
      <w:r w:rsidR="00D502AD" w:rsidRPr="00794A64">
        <w:rPr>
          <w:rFonts w:ascii="Arial Narrow" w:eastAsia="Arial" w:hAnsi="Arial Narrow" w:cstheme="minorHAnsi"/>
          <w:bCs/>
          <w:sz w:val="24"/>
          <w:szCs w:val="24"/>
        </w:rPr>
        <w:t xml:space="preserve"> </w:t>
      </w:r>
      <w:r w:rsidR="0089484B">
        <w:rPr>
          <w:rFonts w:ascii="Arial Narrow" w:eastAsia="Arial" w:hAnsi="Arial Narrow" w:cstheme="minorHAnsi"/>
          <w:bCs/>
          <w:sz w:val="24"/>
          <w:szCs w:val="24"/>
        </w:rPr>
        <w:t>– Retirado de pauta a pedido do relator.</w:t>
      </w:r>
      <w:r w:rsidR="00361A97" w:rsidRPr="00794A64">
        <w:rPr>
          <w:rFonts w:ascii="Arial Narrow" w:eastAsia="Arial" w:hAnsi="Arial Narrow" w:cstheme="minorHAnsi"/>
          <w:b/>
          <w:bCs/>
          <w:sz w:val="24"/>
          <w:szCs w:val="24"/>
        </w:rPr>
        <w:t xml:space="preserve"> 10. </w:t>
      </w:r>
      <w:r w:rsidR="00361A97" w:rsidRPr="00794A64">
        <w:rPr>
          <w:rFonts w:ascii="Arial Narrow" w:eastAsia="Arial" w:hAnsi="Arial Narrow" w:cstheme="minorHAnsi"/>
          <w:b/>
          <w:bCs/>
          <w:sz w:val="24"/>
          <w:szCs w:val="24"/>
          <w:shd w:val="clear" w:color="auto" w:fill="FFFFFF"/>
        </w:rPr>
        <w:t xml:space="preserve">Distribuição de Recurso à Plenária. </w:t>
      </w:r>
      <w:r w:rsidR="00361A97" w:rsidRPr="00794A64">
        <w:rPr>
          <w:rFonts w:ascii="Arial Narrow" w:hAnsi="Arial Narrow"/>
          <w:b/>
          <w:bCs/>
          <w:sz w:val="24"/>
          <w:szCs w:val="24"/>
        </w:rPr>
        <w:t>10.1</w:t>
      </w:r>
      <w:r w:rsidR="00361A97" w:rsidRPr="00794A64">
        <w:rPr>
          <w:rFonts w:ascii="Arial Narrow" w:hAnsi="Arial Narrow"/>
          <w:bCs/>
          <w:sz w:val="24"/>
          <w:szCs w:val="24"/>
        </w:rPr>
        <w:t>. Processo 1471629/2022 –</w:t>
      </w:r>
      <w:r w:rsidR="0089484B">
        <w:rPr>
          <w:rFonts w:ascii="Arial Narrow" w:hAnsi="Arial Narrow"/>
          <w:bCs/>
          <w:sz w:val="24"/>
          <w:szCs w:val="24"/>
        </w:rPr>
        <w:t xml:space="preserve"> distribuído para conselheira</w:t>
      </w:r>
      <w:r w:rsidR="00361A97" w:rsidRPr="00794A64">
        <w:rPr>
          <w:rFonts w:ascii="Arial Narrow" w:hAnsi="Arial Narrow"/>
          <w:bCs/>
          <w:sz w:val="24"/>
          <w:szCs w:val="24"/>
        </w:rPr>
        <w:t xml:space="preserve"> Julia Monteiro</w:t>
      </w:r>
      <w:r w:rsidR="00DB07FA" w:rsidRPr="00794A64">
        <w:rPr>
          <w:rFonts w:ascii="Arial Narrow" w:hAnsi="Arial Narrow"/>
          <w:bCs/>
          <w:sz w:val="24"/>
          <w:szCs w:val="24"/>
        </w:rPr>
        <w:t xml:space="preserve">. </w:t>
      </w:r>
      <w:r w:rsidR="00361A97" w:rsidRPr="00794A64">
        <w:rPr>
          <w:rFonts w:ascii="Arial Narrow" w:hAnsi="Arial Narrow"/>
          <w:b/>
          <w:bCs/>
          <w:sz w:val="24"/>
          <w:szCs w:val="24"/>
        </w:rPr>
        <w:t>10.2</w:t>
      </w:r>
      <w:r w:rsidR="00361A97" w:rsidRPr="00794A64">
        <w:rPr>
          <w:rFonts w:ascii="Arial Narrow" w:hAnsi="Arial Narrow"/>
          <w:bCs/>
          <w:sz w:val="24"/>
          <w:szCs w:val="24"/>
        </w:rPr>
        <w:t xml:space="preserve">. Processo 1604964/2022 – </w:t>
      </w:r>
      <w:r w:rsidR="0089484B">
        <w:rPr>
          <w:rFonts w:ascii="Arial Narrow" w:hAnsi="Arial Narrow"/>
          <w:bCs/>
          <w:sz w:val="24"/>
          <w:szCs w:val="24"/>
        </w:rPr>
        <w:t>distribuído para conselheira</w:t>
      </w:r>
      <w:r w:rsidR="0089484B" w:rsidRPr="00794A64">
        <w:rPr>
          <w:rFonts w:ascii="Arial Narrow" w:hAnsi="Arial Narrow"/>
          <w:bCs/>
          <w:sz w:val="24"/>
          <w:szCs w:val="24"/>
        </w:rPr>
        <w:t xml:space="preserve"> </w:t>
      </w:r>
      <w:r w:rsidR="00361A97" w:rsidRPr="00794A64">
        <w:rPr>
          <w:rFonts w:ascii="Arial Narrow" w:hAnsi="Arial Narrow"/>
          <w:bCs/>
          <w:sz w:val="24"/>
          <w:szCs w:val="24"/>
        </w:rPr>
        <w:t>Luciana Mayrink</w:t>
      </w:r>
      <w:r w:rsidR="00DB07FA" w:rsidRPr="00794A64">
        <w:rPr>
          <w:rFonts w:ascii="Arial Narrow" w:hAnsi="Arial Narrow"/>
          <w:bCs/>
          <w:sz w:val="24"/>
          <w:szCs w:val="24"/>
        </w:rPr>
        <w:t xml:space="preserve">. </w:t>
      </w:r>
      <w:r w:rsidR="00DB07FA" w:rsidRPr="00794A64">
        <w:rPr>
          <w:rFonts w:ascii="Arial Narrow" w:hAnsi="Arial Narrow"/>
          <w:b/>
          <w:bCs/>
          <w:sz w:val="24"/>
          <w:szCs w:val="24"/>
        </w:rPr>
        <w:t xml:space="preserve">Item </w:t>
      </w:r>
      <w:r w:rsidR="00DB07FA" w:rsidRPr="00794A64">
        <w:rPr>
          <w:rFonts w:ascii="Arial Narrow" w:eastAsia="Arial" w:hAnsi="Arial Narrow" w:cstheme="minorHAnsi"/>
          <w:b/>
          <w:sz w:val="24"/>
          <w:szCs w:val="24"/>
        </w:rPr>
        <w:t>10.</w:t>
      </w:r>
      <w:r w:rsidR="00DB07FA" w:rsidRPr="00794A64">
        <w:rPr>
          <w:rFonts w:ascii="Arial Narrow" w:eastAsia="Arial" w:hAnsi="Arial Narrow" w:cstheme="minorHAnsi"/>
          <w:sz w:val="24"/>
          <w:szCs w:val="24"/>
        </w:rPr>
        <w:t xml:space="preserve"> </w:t>
      </w:r>
      <w:r w:rsidR="00DB07FA" w:rsidRPr="00794A64">
        <w:rPr>
          <w:rFonts w:ascii="Arial Narrow" w:hAnsi="Arial Narrow"/>
          <w:sz w:val="24"/>
          <w:szCs w:val="24"/>
        </w:rPr>
        <w:t xml:space="preserve"> </w:t>
      </w:r>
      <w:r w:rsidR="00DB07FA" w:rsidRPr="00794A64">
        <w:rPr>
          <w:rFonts w:ascii="Arial Narrow" w:hAnsi="Arial Narrow"/>
          <w:b/>
          <w:bCs/>
          <w:sz w:val="24"/>
          <w:szCs w:val="24"/>
        </w:rPr>
        <w:t xml:space="preserve">Informe Gerais dos Coordenadores das Comissões Ordinárias (CED, CEP, CPFI, CEF); Temporária (CATHIS) </w:t>
      </w:r>
      <w:proofErr w:type="gramStart"/>
      <w:r w:rsidR="00DB07FA" w:rsidRPr="00794A64">
        <w:rPr>
          <w:rFonts w:ascii="Arial Narrow" w:hAnsi="Arial Narrow"/>
          <w:b/>
          <w:bCs/>
          <w:sz w:val="24"/>
          <w:szCs w:val="24"/>
        </w:rPr>
        <w:t>e Especial</w:t>
      </w:r>
      <w:proofErr w:type="gramEnd"/>
      <w:r w:rsidR="00DB07FA" w:rsidRPr="00794A64">
        <w:rPr>
          <w:rFonts w:ascii="Arial Narrow" w:hAnsi="Arial Narrow"/>
          <w:b/>
          <w:bCs/>
          <w:sz w:val="24"/>
          <w:szCs w:val="24"/>
        </w:rPr>
        <w:t xml:space="preserve"> (CPUA). </w:t>
      </w:r>
      <w:r w:rsidR="00DB07FA" w:rsidRPr="00794A64">
        <w:rPr>
          <w:rFonts w:ascii="Arial Narrow" w:hAnsi="Arial Narrow"/>
          <w:b/>
          <w:sz w:val="24"/>
          <w:szCs w:val="24"/>
        </w:rPr>
        <w:t xml:space="preserve">O </w:t>
      </w:r>
      <w:r w:rsidR="002833D2">
        <w:rPr>
          <w:rFonts w:ascii="Arial Narrow" w:hAnsi="Arial Narrow"/>
          <w:b/>
          <w:sz w:val="24"/>
          <w:szCs w:val="24"/>
        </w:rPr>
        <w:t>conselheiro e vice-presidente Carlos Augusto Abreu</w:t>
      </w:r>
      <w:r w:rsidR="00DB07FA" w:rsidRPr="00794A64">
        <w:rPr>
          <w:rFonts w:ascii="Arial Narrow" w:hAnsi="Arial Narrow"/>
          <w:sz w:val="24"/>
          <w:szCs w:val="24"/>
        </w:rPr>
        <w:t xml:space="preserve"> relatou que houve a primeira reunião dos coordenadores das comissões, considerada bastante produtiva. Durante a reunião, foram discutidas as necessidades administrativas e técnicas de cada comissão, o que é crucial para o bom andamento das atividades, especialmente considerando que estão completando seis meses de gestão. Ele destacou a importância dessas comissões permanentes, que são fundamentais para os objetivos do CAURJ. O conselheiro mencionou que, embora o Conselheiro Paulo Saad não tenha podido participar, outros coordenadores fizeram considerações importantes. Ele também informou que haverá uma reunião nacional da CPUA na próxima semana, na qual participará online, e que o conselheiro Daniel representará o CAU na Semana da Habitação. Em seguida, ele passou a palavra ao conselheiro Fábio Bruno para informações específicas sobre a comissão que coordena.</w:t>
      </w:r>
      <w:r w:rsidR="00F83C47" w:rsidRPr="00794A64">
        <w:rPr>
          <w:rFonts w:ascii="Arial Narrow" w:hAnsi="Arial Narrow"/>
          <w:sz w:val="24"/>
          <w:szCs w:val="24"/>
        </w:rPr>
        <w:t xml:space="preserve"> O </w:t>
      </w:r>
      <w:r w:rsidR="00F83C47" w:rsidRPr="00794A64">
        <w:rPr>
          <w:rFonts w:ascii="Arial Narrow" w:hAnsi="Arial Narrow"/>
          <w:b/>
          <w:sz w:val="24"/>
          <w:szCs w:val="24"/>
        </w:rPr>
        <w:t>conselheiro Fábio Bruno de Oliveira</w:t>
      </w:r>
      <w:r w:rsidR="005A6A89">
        <w:rPr>
          <w:rFonts w:ascii="Arial Narrow" w:hAnsi="Arial Narrow"/>
          <w:b/>
          <w:sz w:val="24"/>
          <w:szCs w:val="24"/>
        </w:rPr>
        <w:t xml:space="preserve"> </w:t>
      </w:r>
      <w:r w:rsidR="00F83C47" w:rsidRPr="00794A64">
        <w:rPr>
          <w:rFonts w:ascii="Arial Narrow" w:hAnsi="Arial Narrow"/>
          <w:sz w:val="24"/>
          <w:szCs w:val="24"/>
        </w:rPr>
        <w:t xml:space="preserve">relatou que a comissão enfrentava um acúmulo de 365 processos, muitos pendentes desde antes da pandemia, o que gerava preocupação, pois a sociedade espera respostas do CAU. A comissão expandiu para incluir mais conselheiros e criou reuniões extraordinárias para acelerar o andamento dos processos. Até o primeiro semestre, 67% dos processos foram relatados ou despachados, mas ainda há uma preocupação com o terço restante. Uma empresa, Menezes &amp; Barreto, foi contratada para ajudar na triagem e organização dos processos. Dos 320 processos encaminhados para assessoria, 102 estavam aguardando distribuição, 63 aguardavam defesa dos denunciados, e 65 estavam prescritos. O conselheiro Fábio destacou a importância de resolver esses processos para manter a ética e disciplina dentro do CAU, considerando os custos envolvidos como um investimento necessário. O </w:t>
      </w:r>
      <w:r w:rsidR="00F83C47" w:rsidRPr="00794A64">
        <w:rPr>
          <w:rFonts w:ascii="Arial Narrow" w:hAnsi="Arial Narrow"/>
          <w:b/>
          <w:sz w:val="24"/>
          <w:szCs w:val="24"/>
        </w:rPr>
        <w:t xml:space="preserve">conselheiro Gustavo Monteiro </w:t>
      </w:r>
      <w:proofErr w:type="spellStart"/>
      <w:r w:rsidR="00F83C47" w:rsidRPr="00794A64">
        <w:rPr>
          <w:rFonts w:ascii="Arial Narrow" w:hAnsi="Arial Narrow"/>
          <w:b/>
          <w:sz w:val="24"/>
          <w:szCs w:val="24"/>
        </w:rPr>
        <w:t>Manhães</w:t>
      </w:r>
      <w:proofErr w:type="spellEnd"/>
      <w:r w:rsidR="00F83C47" w:rsidRPr="00794A64">
        <w:rPr>
          <w:rFonts w:ascii="Arial Narrow" w:hAnsi="Arial Narrow"/>
          <w:sz w:val="24"/>
          <w:szCs w:val="24"/>
        </w:rPr>
        <w:t xml:space="preserve"> elogiou a apresentação do conselheiro Fábio e expressou satisfação com a retomada do projeto "CAU no Interior". Ele destacou a importância da contratação de uma </w:t>
      </w:r>
      <w:r w:rsidR="00F83C47" w:rsidRPr="00794A64">
        <w:rPr>
          <w:rFonts w:ascii="Arial Narrow" w:hAnsi="Arial Narrow"/>
          <w:sz w:val="24"/>
          <w:szCs w:val="24"/>
        </w:rPr>
        <w:lastRenderedPageBreak/>
        <w:t xml:space="preserve">empresa para auxiliar na CED, ressaltando que esses processos podem afetar a vida dos colegas arquitetos. Ele enfatizou a necessidade de equilíbrio entre velocidade e qualidade no tratamento dos processos a fim de garantir justiça. Ele valorizou a presença de assessoria jurídica na comissão, que tem ajudado na triagem e na aceleração dos processos. O conselheiro Gustavo também mencionou a importância </w:t>
      </w:r>
      <w:r w:rsidR="005A6A89" w:rsidRPr="00794A64">
        <w:rPr>
          <w:rFonts w:ascii="Arial Narrow" w:hAnsi="Arial Narrow"/>
          <w:sz w:val="24"/>
          <w:szCs w:val="24"/>
        </w:rPr>
        <w:t>de o</w:t>
      </w:r>
      <w:r w:rsidR="00F83C47" w:rsidRPr="00794A64">
        <w:rPr>
          <w:rFonts w:ascii="Arial Narrow" w:hAnsi="Arial Narrow"/>
          <w:sz w:val="24"/>
          <w:szCs w:val="24"/>
        </w:rPr>
        <w:t xml:space="preserve"> CAURJ estar presente no interior, oferecendo cursos, treinamentos e participando de eventos, o que aproxima o Conselho das regiões mais distantes. Ele concluiu destacando que ainda há muito trabalho a ser feito na CED até o fim do ano.</w:t>
      </w:r>
      <w:r w:rsidR="00FD60FE" w:rsidRPr="00794A64">
        <w:rPr>
          <w:rFonts w:ascii="Arial Narrow" w:hAnsi="Arial Narrow"/>
          <w:sz w:val="24"/>
          <w:szCs w:val="24"/>
        </w:rPr>
        <w:t xml:space="preserve"> O </w:t>
      </w:r>
      <w:r w:rsidR="0041160A" w:rsidRPr="00794A64">
        <w:rPr>
          <w:rFonts w:ascii="Arial Narrow" w:hAnsi="Arial Narrow"/>
          <w:b/>
          <w:sz w:val="24"/>
          <w:szCs w:val="24"/>
        </w:rPr>
        <w:t xml:space="preserve">presidente </w:t>
      </w:r>
      <w:proofErr w:type="spellStart"/>
      <w:r w:rsidR="0041160A" w:rsidRPr="00794A64">
        <w:rPr>
          <w:rFonts w:ascii="Arial Narrow" w:hAnsi="Arial Narrow"/>
          <w:b/>
          <w:sz w:val="24"/>
          <w:szCs w:val="24"/>
        </w:rPr>
        <w:t>Sydnei</w:t>
      </w:r>
      <w:proofErr w:type="spellEnd"/>
      <w:r w:rsidR="0041160A" w:rsidRPr="00794A64">
        <w:rPr>
          <w:rFonts w:ascii="Arial Narrow" w:hAnsi="Arial Narrow"/>
          <w:b/>
          <w:sz w:val="24"/>
          <w:szCs w:val="24"/>
        </w:rPr>
        <w:t xml:space="preserve"> </w:t>
      </w:r>
      <w:r w:rsidR="005A6A89">
        <w:rPr>
          <w:rFonts w:ascii="Arial Narrow" w:hAnsi="Arial Narrow"/>
          <w:b/>
          <w:sz w:val="24"/>
          <w:szCs w:val="24"/>
        </w:rPr>
        <w:t xml:space="preserve">Dias Menezes </w:t>
      </w:r>
      <w:r w:rsidR="0041160A" w:rsidRPr="00794A64">
        <w:rPr>
          <w:rFonts w:ascii="Arial Narrow" w:hAnsi="Arial Narrow"/>
          <w:sz w:val="24"/>
          <w:szCs w:val="24"/>
        </w:rPr>
        <w:t xml:space="preserve">disse que, ao seu entendimento, </w:t>
      </w:r>
      <w:r w:rsidR="001A14BE" w:rsidRPr="00794A64">
        <w:rPr>
          <w:rFonts w:ascii="Arial Narrow" w:hAnsi="Arial Narrow"/>
          <w:sz w:val="24"/>
          <w:szCs w:val="24"/>
        </w:rPr>
        <w:t xml:space="preserve">foi </w:t>
      </w:r>
      <w:r w:rsidR="005A6A89">
        <w:rPr>
          <w:rFonts w:ascii="Arial Narrow" w:hAnsi="Arial Narrow"/>
          <w:sz w:val="24"/>
          <w:szCs w:val="24"/>
        </w:rPr>
        <w:t xml:space="preserve">detectado </w:t>
      </w:r>
      <w:r w:rsidR="001A14BE" w:rsidRPr="00794A64">
        <w:rPr>
          <w:rFonts w:ascii="Arial Narrow" w:hAnsi="Arial Narrow"/>
          <w:sz w:val="24"/>
          <w:szCs w:val="24"/>
        </w:rPr>
        <w:t xml:space="preserve">um passivo enorme de processos e foi dada agilidade, foi dado tratamento a esses processos, foram separados, </w:t>
      </w:r>
      <w:r w:rsidR="0041160A" w:rsidRPr="00794A64">
        <w:rPr>
          <w:rFonts w:ascii="Arial Narrow" w:hAnsi="Arial Narrow"/>
          <w:sz w:val="24"/>
          <w:szCs w:val="24"/>
        </w:rPr>
        <w:t xml:space="preserve">e indagou </w:t>
      </w:r>
      <w:r w:rsidR="005A6A89">
        <w:rPr>
          <w:rFonts w:ascii="Arial Narrow" w:hAnsi="Arial Narrow"/>
          <w:sz w:val="24"/>
          <w:szCs w:val="24"/>
        </w:rPr>
        <w:t xml:space="preserve">sobre uma data possível para </w:t>
      </w:r>
      <w:r w:rsidR="001A14BE" w:rsidRPr="00794A64">
        <w:rPr>
          <w:rFonts w:ascii="Arial Narrow" w:hAnsi="Arial Narrow"/>
          <w:sz w:val="24"/>
          <w:szCs w:val="24"/>
        </w:rPr>
        <w:t xml:space="preserve">zerar </w:t>
      </w:r>
      <w:r w:rsidR="0041160A" w:rsidRPr="00794A64">
        <w:rPr>
          <w:rFonts w:ascii="Arial Narrow" w:hAnsi="Arial Narrow"/>
          <w:sz w:val="24"/>
          <w:szCs w:val="24"/>
        </w:rPr>
        <w:t xml:space="preserve">o citado </w:t>
      </w:r>
      <w:r w:rsidR="001A14BE" w:rsidRPr="00794A64">
        <w:rPr>
          <w:rFonts w:ascii="Arial Narrow" w:hAnsi="Arial Narrow"/>
          <w:sz w:val="24"/>
          <w:szCs w:val="24"/>
        </w:rPr>
        <w:t>passivo</w:t>
      </w:r>
      <w:r w:rsidR="0041160A" w:rsidRPr="00794A64">
        <w:rPr>
          <w:rFonts w:ascii="Arial Narrow" w:hAnsi="Arial Narrow"/>
          <w:sz w:val="24"/>
          <w:szCs w:val="24"/>
        </w:rPr>
        <w:t xml:space="preserve">. O </w:t>
      </w:r>
      <w:r w:rsidR="0041160A" w:rsidRPr="00794A64">
        <w:rPr>
          <w:rFonts w:ascii="Arial Narrow" w:hAnsi="Arial Narrow"/>
          <w:b/>
          <w:sz w:val="24"/>
          <w:szCs w:val="24"/>
        </w:rPr>
        <w:t>Conselheiro Fábio Bruno de Oliveira</w:t>
      </w:r>
      <w:r w:rsidR="005A6A89">
        <w:rPr>
          <w:rFonts w:ascii="Arial Narrow" w:hAnsi="Arial Narrow"/>
          <w:b/>
          <w:sz w:val="24"/>
          <w:szCs w:val="24"/>
        </w:rPr>
        <w:t xml:space="preserve"> </w:t>
      </w:r>
      <w:r w:rsidR="0041160A" w:rsidRPr="00794A64">
        <w:rPr>
          <w:rFonts w:ascii="Arial Narrow" w:hAnsi="Arial Narrow"/>
          <w:sz w:val="24"/>
          <w:szCs w:val="24"/>
        </w:rPr>
        <w:t xml:space="preserve">agradeceu aos advogados Dr. Amanda e Dr. Elton pelo apoio contínuo à comissão, bem como ao Dr. João, gerente jurídico do CAU, pelo trabalho importante, apesar de estar envolvido em muitas outras ações. Ele mencionou que, apesar de novos processos entrarem mensalmente, a meta da CED é reduzir drasticamente o número de processos pendentes até dezembro, idealmente fechando o ano com apenas 15 a 20 processos em aberto. Ele destacou a importância de manter o fluxo contínuo no tratamento dos processos e mencionou que estão buscando novas estratégias, incluindo o possível auxílio de funcionários dedicados exclusivamente à CED, para garantir que a comissão possa funcionar de maneira eficiente e evitar o acúmulo de trabalho. O </w:t>
      </w:r>
      <w:r w:rsidR="0041160A" w:rsidRPr="00794A64">
        <w:rPr>
          <w:rFonts w:ascii="Arial Narrow" w:hAnsi="Arial Narrow"/>
          <w:b/>
          <w:sz w:val="24"/>
          <w:szCs w:val="24"/>
        </w:rPr>
        <w:t xml:space="preserve">presidente </w:t>
      </w:r>
      <w:proofErr w:type="spellStart"/>
      <w:r w:rsidR="0041160A" w:rsidRPr="00794A64">
        <w:rPr>
          <w:rFonts w:ascii="Arial Narrow" w:hAnsi="Arial Narrow"/>
          <w:b/>
          <w:sz w:val="24"/>
          <w:szCs w:val="24"/>
        </w:rPr>
        <w:t>Sydnei</w:t>
      </w:r>
      <w:proofErr w:type="spellEnd"/>
      <w:r w:rsidR="0041160A" w:rsidRPr="00794A64">
        <w:rPr>
          <w:rFonts w:ascii="Arial Narrow" w:hAnsi="Arial Narrow"/>
          <w:sz w:val="24"/>
          <w:szCs w:val="24"/>
        </w:rPr>
        <w:t xml:space="preserve"> </w:t>
      </w:r>
      <w:r w:rsidR="0041160A" w:rsidRPr="00794A64">
        <w:rPr>
          <w:rFonts w:ascii="Arial Narrow" w:hAnsi="Arial Narrow"/>
          <w:b/>
          <w:sz w:val="24"/>
          <w:szCs w:val="24"/>
        </w:rPr>
        <w:t>Dias Menezes</w:t>
      </w:r>
      <w:r w:rsidR="0041160A" w:rsidRPr="00794A64">
        <w:rPr>
          <w:rFonts w:ascii="Arial Narrow" w:hAnsi="Arial Narrow"/>
          <w:sz w:val="24"/>
          <w:szCs w:val="24"/>
        </w:rPr>
        <w:t xml:space="preserve"> destacou que, desde o início da gestão, houve um compromisso de apoiar a CED na resolução dos processos acumulados, especialmente os passivos, pois a falta de tratamento desses casos prejudica a imagem do Conselho. Ele expressou preocupação com os 65 processos que prescreveram, enfatizando que isso pode causar uma percepção negativa do CAURJ por parte dos denunciantes. Para resolver essa situação, ele anunciou a preparação de uma portaria que estabelecerá núcleos de apoio administrativo e técnico para todas as comissões permanentes, com atenção especial à CED. Além disso, um funcionário será designado permanentemente para a CED, junto ao apoio jurídico já existente. O </w:t>
      </w:r>
      <w:r w:rsidR="0041160A" w:rsidRPr="00794A64">
        <w:rPr>
          <w:rFonts w:ascii="Arial Narrow" w:hAnsi="Arial Narrow"/>
          <w:b/>
          <w:sz w:val="24"/>
          <w:szCs w:val="24"/>
        </w:rPr>
        <w:t xml:space="preserve">presidente </w:t>
      </w:r>
      <w:proofErr w:type="spellStart"/>
      <w:r w:rsidR="0041160A" w:rsidRPr="00794A64">
        <w:rPr>
          <w:rFonts w:ascii="Arial Narrow" w:hAnsi="Arial Narrow"/>
          <w:b/>
          <w:sz w:val="24"/>
          <w:szCs w:val="24"/>
        </w:rPr>
        <w:t>Sydnei</w:t>
      </w:r>
      <w:proofErr w:type="spellEnd"/>
      <w:r w:rsidR="0041160A" w:rsidRPr="00794A64">
        <w:rPr>
          <w:rFonts w:ascii="Arial Narrow" w:hAnsi="Arial Narrow"/>
          <w:b/>
          <w:sz w:val="24"/>
          <w:szCs w:val="24"/>
        </w:rPr>
        <w:t xml:space="preserve"> </w:t>
      </w:r>
      <w:r w:rsidR="005A6A89">
        <w:rPr>
          <w:rFonts w:ascii="Arial Narrow" w:hAnsi="Arial Narrow"/>
          <w:b/>
          <w:sz w:val="24"/>
          <w:szCs w:val="24"/>
        </w:rPr>
        <w:t xml:space="preserve">Dias Menezes </w:t>
      </w:r>
      <w:r w:rsidR="0041160A" w:rsidRPr="00794A64">
        <w:rPr>
          <w:rFonts w:ascii="Arial Narrow" w:hAnsi="Arial Narrow"/>
          <w:sz w:val="24"/>
          <w:szCs w:val="24"/>
        </w:rPr>
        <w:t>reafirmou seu compromisso em fornecer todos os recursos necessários para aprimorar a CED, considerando essa ação uma prioridade da gestão.</w:t>
      </w:r>
      <w:r w:rsidR="00291DFA" w:rsidRPr="00794A64">
        <w:rPr>
          <w:rFonts w:ascii="Arial Narrow" w:hAnsi="Arial Narrow"/>
          <w:sz w:val="24"/>
          <w:szCs w:val="24"/>
        </w:rPr>
        <w:t xml:space="preserve"> A </w:t>
      </w:r>
      <w:r w:rsidR="00291DFA" w:rsidRPr="00794A64">
        <w:rPr>
          <w:rFonts w:ascii="Arial Narrow" w:hAnsi="Arial Narrow"/>
          <w:b/>
          <w:sz w:val="24"/>
          <w:szCs w:val="24"/>
        </w:rPr>
        <w:t>conselheira Marta Regina Ribeiro Costa</w:t>
      </w:r>
      <w:r w:rsidR="005A6A89">
        <w:rPr>
          <w:rFonts w:ascii="Arial Narrow" w:hAnsi="Arial Narrow"/>
          <w:b/>
          <w:sz w:val="24"/>
          <w:szCs w:val="24"/>
        </w:rPr>
        <w:t xml:space="preserve"> </w:t>
      </w:r>
      <w:r w:rsidR="00291DFA" w:rsidRPr="00794A64">
        <w:rPr>
          <w:rFonts w:ascii="Arial Narrow" w:hAnsi="Arial Narrow"/>
          <w:sz w:val="24"/>
          <w:szCs w:val="24"/>
        </w:rPr>
        <w:t xml:space="preserve">informou que a presidência decidiu realizar uma transposição orçamentária, após análise dos números e do orçamento, ao invés de uma reprogramação geral. Esse processo será iniciado na próxima reunião da CPFI, na qual serão avaliados os diferentes projetos e categorias orçamentárias. Ela mencionou que na próxima </w:t>
      </w:r>
      <w:r w:rsidR="00291DFA" w:rsidRPr="00794A64">
        <w:rPr>
          <w:rFonts w:ascii="Arial Narrow" w:hAnsi="Arial Narrow"/>
          <w:sz w:val="24"/>
          <w:szCs w:val="24"/>
        </w:rPr>
        <w:lastRenderedPageBreak/>
        <w:t>plenária serão apresentados os números e a tabela resultantes dessa transposição orçamentária, atendendo às dúvidas de alguns coordenadores sobre os recursos disponíveis para cada comissão.</w:t>
      </w:r>
      <w:r w:rsidR="002F366E" w:rsidRPr="00794A64">
        <w:rPr>
          <w:rFonts w:ascii="Arial Narrow" w:hAnsi="Arial Narrow"/>
          <w:sz w:val="24"/>
          <w:szCs w:val="24"/>
        </w:rPr>
        <w:t xml:space="preserve"> A pedido do vice-presidente Carlos Augusto Abreu, a </w:t>
      </w:r>
      <w:r w:rsidR="002F366E" w:rsidRPr="00794A64">
        <w:rPr>
          <w:rFonts w:ascii="Arial Narrow" w:hAnsi="Arial Narrow"/>
          <w:b/>
          <w:sz w:val="24"/>
          <w:szCs w:val="24"/>
        </w:rPr>
        <w:t>conselheira Marta Regina Ribeiro Costa</w:t>
      </w:r>
      <w:r w:rsidR="002F366E" w:rsidRPr="00794A64">
        <w:rPr>
          <w:rFonts w:ascii="Arial Narrow" w:hAnsi="Arial Narrow"/>
          <w:sz w:val="24"/>
          <w:szCs w:val="24"/>
        </w:rPr>
        <w:t xml:space="preserve"> que também coordena a Comissão de Atividades Profissionais do CAURJ, um grupo de quatro conselheiros (Marta, Kátia, Paulo Tadeu, Artur) e a convidada Marina. </w:t>
      </w:r>
      <w:r w:rsidR="005A6A89">
        <w:rPr>
          <w:rFonts w:ascii="Arial Narrow" w:hAnsi="Arial Narrow"/>
          <w:sz w:val="24"/>
          <w:szCs w:val="24"/>
        </w:rPr>
        <w:t>Segundo o relato da coordenadora, e</w:t>
      </w:r>
      <w:r w:rsidR="002F366E" w:rsidRPr="00794A64">
        <w:rPr>
          <w:rFonts w:ascii="Arial Narrow" w:hAnsi="Arial Narrow"/>
          <w:sz w:val="24"/>
          <w:szCs w:val="24"/>
        </w:rPr>
        <w:t xml:space="preserve">les se reúnem quinzenalmente às segundas-feiras para organizar palestras sobre temas como licenciamento urbanístico, perícias, assistência técnica e avaliações, visando ampliar o conhecimento dos arquitetos sobre diferentes áreas de atuação no mercado de trabalho. As palestras, direcionadas a arquitetos e estudantes, são divulgadas em grupos e no Instagram do CAURJ. A comissão também planeja realizar um Fórum de Autônomos em novembro para encerrar suas atividades anuais. O </w:t>
      </w:r>
      <w:r w:rsidR="002F366E" w:rsidRPr="00794A64">
        <w:rPr>
          <w:rFonts w:ascii="Arial Narrow" w:hAnsi="Arial Narrow"/>
          <w:b/>
          <w:sz w:val="24"/>
          <w:szCs w:val="24"/>
        </w:rPr>
        <w:t xml:space="preserve">presidente </w:t>
      </w:r>
      <w:proofErr w:type="spellStart"/>
      <w:r w:rsidR="002F366E" w:rsidRPr="00794A64">
        <w:rPr>
          <w:rFonts w:ascii="Arial Narrow" w:hAnsi="Arial Narrow"/>
          <w:b/>
          <w:sz w:val="24"/>
          <w:szCs w:val="24"/>
        </w:rPr>
        <w:t>Sydnei</w:t>
      </w:r>
      <w:proofErr w:type="spellEnd"/>
      <w:r w:rsidR="002F366E" w:rsidRPr="00794A64">
        <w:rPr>
          <w:rFonts w:ascii="Arial Narrow" w:hAnsi="Arial Narrow"/>
          <w:b/>
          <w:sz w:val="24"/>
          <w:szCs w:val="24"/>
        </w:rPr>
        <w:t xml:space="preserve"> Dias Menezes</w:t>
      </w:r>
      <w:r w:rsidR="002F366E" w:rsidRPr="00794A64">
        <w:rPr>
          <w:rFonts w:ascii="Arial Narrow" w:hAnsi="Arial Narrow"/>
          <w:sz w:val="24"/>
          <w:szCs w:val="24"/>
        </w:rPr>
        <w:t xml:space="preserve"> parabenizou a conselheira Marta pela organização do evento, destacando o sucesso, o grande interesse e o conteúdo dos debates, apesar de não ter participado presencialmente. O </w:t>
      </w:r>
      <w:r w:rsidR="005A6A89">
        <w:rPr>
          <w:rFonts w:ascii="Arial Narrow" w:hAnsi="Arial Narrow"/>
          <w:b/>
          <w:sz w:val="24"/>
          <w:szCs w:val="24"/>
        </w:rPr>
        <w:t xml:space="preserve">conselheiro e </w:t>
      </w:r>
      <w:r w:rsidR="002F366E" w:rsidRPr="00794A64">
        <w:rPr>
          <w:rFonts w:ascii="Arial Narrow" w:hAnsi="Arial Narrow"/>
          <w:b/>
          <w:sz w:val="24"/>
          <w:szCs w:val="24"/>
        </w:rPr>
        <w:t>vice-presidente Carlos Augusto Abreu</w:t>
      </w:r>
      <w:r w:rsidR="002F366E" w:rsidRPr="00794A64">
        <w:rPr>
          <w:rFonts w:ascii="Arial Narrow" w:hAnsi="Arial Narrow"/>
          <w:sz w:val="24"/>
          <w:szCs w:val="24"/>
        </w:rPr>
        <w:t xml:space="preserve"> complementou, ressaltando a importância e a eficácia do trabalho da comissão, destacando a participação ativa dos membros, mesmo com a ausência de alguns na reunião. Ele elogiou a iniciativa de abordar o tema "Arquiteto não faz só projeto", destacando que essa discussão é essencial para ampliar as oportunidades no mercado para arquitetos, especialmente além do campo tradicional de projetos. </w:t>
      </w:r>
      <w:r w:rsidR="002F366E" w:rsidRPr="00794A64">
        <w:rPr>
          <w:rFonts w:ascii="Arial Narrow" w:hAnsi="Arial Narrow"/>
          <w:b/>
          <w:sz w:val="24"/>
          <w:szCs w:val="24"/>
        </w:rPr>
        <w:t xml:space="preserve">Item </w:t>
      </w:r>
      <w:r w:rsidR="002F366E" w:rsidRPr="00794A64">
        <w:rPr>
          <w:rFonts w:ascii="Arial Narrow" w:eastAsia="Arial" w:hAnsi="Arial Narrow" w:cstheme="minorHAnsi"/>
          <w:b/>
          <w:bCs/>
          <w:sz w:val="24"/>
          <w:szCs w:val="24"/>
        </w:rPr>
        <w:t>11.</w:t>
      </w:r>
      <w:r w:rsidR="002F366E" w:rsidRPr="00794A64">
        <w:rPr>
          <w:rFonts w:ascii="Arial Narrow" w:eastAsia="Arial" w:hAnsi="Arial Narrow" w:cstheme="minorHAnsi"/>
          <w:sz w:val="24"/>
          <w:szCs w:val="24"/>
        </w:rPr>
        <w:t xml:space="preserve"> </w:t>
      </w:r>
      <w:r w:rsidR="002F366E" w:rsidRPr="005A6A89">
        <w:rPr>
          <w:rFonts w:ascii="Arial Narrow" w:eastAsia="Arial" w:hAnsi="Arial Narrow" w:cstheme="minorHAnsi"/>
          <w:b/>
          <w:sz w:val="24"/>
          <w:szCs w:val="24"/>
        </w:rPr>
        <w:t>Informes gerais dos Conselheiros</w:t>
      </w:r>
      <w:r w:rsidR="002F366E" w:rsidRPr="00794A64">
        <w:rPr>
          <w:rFonts w:ascii="Arial Narrow" w:eastAsia="Arial" w:hAnsi="Arial Narrow" w:cstheme="minorHAnsi"/>
          <w:sz w:val="24"/>
          <w:szCs w:val="24"/>
        </w:rPr>
        <w:t xml:space="preserve">. </w:t>
      </w:r>
      <w:r w:rsidR="002F366E" w:rsidRPr="00794A64">
        <w:rPr>
          <w:rFonts w:ascii="Arial Narrow" w:hAnsi="Arial Narrow"/>
          <w:sz w:val="24"/>
          <w:szCs w:val="24"/>
        </w:rPr>
        <w:t xml:space="preserve">A </w:t>
      </w:r>
      <w:r w:rsidR="002F366E" w:rsidRPr="00794A64">
        <w:rPr>
          <w:rFonts w:ascii="Arial Narrow" w:hAnsi="Arial Narrow"/>
          <w:b/>
          <w:sz w:val="24"/>
          <w:szCs w:val="24"/>
        </w:rPr>
        <w:t>conselheira Katia Maria Farah Arruda</w:t>
      </w:r>
      <w:r w:rsidR="002F366E" w:rsidRPr="00794A64">
        <w:rPr>
          <w:rFonts w:ascii="Arial Narrow" w:hAnsi="Arial Narrow"/>
          <w:sz w:val="24"/>
          <w:szCs w:val="24"/>
        </w:rPr>
        <w:t xml:space="preserve"> fez várias perguntas e solicitações durante sua fala. Ela pediu esclarecimentos sobre a gratuidade das normas da ABNT, mencionando que outros conselhos, como o CREA e o Conselho dos Técnicos, já oferecem essas normas gratuitamente, e questionou por que o CAU</w:t>
      </w:r>
      <w:r w:rsidR="009214F5" w:rsidRPr="00794A64">
        <w:rPr>
          <w:rFonts w:ascii="Arial Narrow" w:hAnsi="Arial Narrow"/>
          <w:sz w:val="24"/>
          <w:szCs w:val="24"/>
        </w:rPr>
        <w:t>RJ</w:t>
      </w:r>
      <w:r w:rsidR="002F366E" w:rsidRPr="00794A64">
        <w:rPr>
          <w:rFonts w:ascii="Arial Narrow" w:hAnsi="Arial Narrow"/>
          <w:sz w:val="24"/>
          <w:szCs w:val="24"/>
        </w:rPr>
        <w:t xml:space="preserve"> ainda não implement</w:t>
      </w:r>
      <w:r w:rsidR="009214F5" w:rsidRPr="00794A64">
        <w:rPr>
          <w:rFonts w:ascii="Arial Narrow" w:hAnsi="Arial Narrow"/>
          <w:sz w:val="24"/>
          <w:szCs w:val="24"/>
        </w:rPr>
        <w:t>ara</w:t>
      </w:r>
      <w:r w:rsidR="002F366E" w:rsidRPr="00794A64">
        <w:rPr>
          <w:rFonts w:ascii="Arial Narrow" w:hAnsi="Arial Narrow"/>
          <w:sz w:val="24"/>
          <w:szCs w:val="24"/>
        </w:rPr>
        <w:t xml:space="preserve"> essa medida, apesar de um ofício já ter sido enviado ao CAUBR.</w:t>
      </w:r>
      <w:r w:rsidR="009214F5" w:rsidRPr="00794A64">
        <w:rPr>
          <w:rFonts w:ascii="Arial Narrow" w:hAnsi="Arial Narrow"/>
          <w:sz w:val="24"/>
          <w:szCs w:val="24"/>
        </w:rPr>
        <w:t xml:space="preserve"> </w:t>
      </w:r>
      <w:r w:rsidR="002F366E" w:rsidRPr="00794A64">
        <w:rPr>
          <w:rFonts w:ascii="Arial Narrow" w:hAnsi="Arial Narrow"/>
          <w:sz w:val="24"/>
          <w:szCs w:val="24"/>
        </w:rPr>
        <w:t xml:space="preserve">Como vice-presidente da </w:t>
      </w:r>
      <w:r w:rsidR="0089484B" w:rsidRPr="0089484B">
        <w:rPr>
          <w:rFonts w:ascii="Arial Narrow" w:hAnsi="Arial Narrow"/>
          <w:sz w:val="24"/>
          <w:szCs w:val="24"/>
        </w:rPr>
        <w:t>ABEA</w:t>
      </w:r>
      <w:r w:rsidR="002F366E" w:rsidRPr="0089484B">
        <w:rPr>
          <w:rFonts w:ascii="Arial Narrow" w:hAnsi="Arial Narrow"/>
          <w:sz w:val="24"/>
          <w:szCs w:val="24"/>
        </w:rPr>
        <w:t xml:space="preserve"> </w:t>
      </w:r>
      <w:r w:rsidR="002F366E" w:rsidRPr="00794A64">
        <w:rPr>
          <w:rFonts w:ascii="Arial Narrow" w:hAnsi="Arial Narrow"/>
          <w:sz w:val="24"/>
          <w:szCs w:val="24"/>
        </w:rPr>
        <w:t xml:space="preserve">e membro da CEP, ela sugeriu que questões como assédio e discriminação no ambiente de trabalho fossem discutidas dentro da CEP ou incorporadas ao Código de Ética do CAU, similar ao que a OAB fez. Ela também mencionou que um advogado de </w:t>
      </w:r>
      <w:proofErr w:type="spellStart"/>
      <w:r w:rsidR="002F366E" w:rsidRPr="00794A64">
        <w:rPr>
          <w:rFonts w:ascii="Arial Narrow" w:hAnsi="Arial Narrow"/>
          <w:sz w:val="24"/>
          <w:szCs w:val="24"/>
        </w:rPr>
        <w:t>compliance</w:t>
      </w:r>
      <w:proofErr w:type="spellEnd"/>
      <w:r w:rsidR="002F366E" w:rsidRPr="00794A64">
        <w:rPr>
          <w:rFonts w:ascii="Arial Narrow" w:hAnsi="Arial Narrow"/>
          <w:sz w:val="24"/>
          <w:szCs w:val="24"/>
        </w:rPr>
        <w:t xml:space="preserve"> havia se comprometido a realizar palestras sobre esses temas, mas ela não sabia com quem deveria tratar esse assunto dentro do CAU.</w:t>
      </w:r>
      <w:r w:rsidR="009214F5" w:rsidRPr="00794A64">
        <w:rPr>
          <w:rFonts w:ascii="Arial Narrow" w:hAnsi="Arial Narrow"/>
          <w:sz w:val="24"/>
          <w:szCs w:val="24"/>
        </w:rPr>
        <w:t xml:space="preserve"> </w:t>
      </w:r>
      <w:r w:rsidR="002F366E" w:rsidRPr="00794A64">
        <w:rPr>
          <w:rFonts w:ascii="Arial Narrow" w:hAnsi="Arial Narrow"/>
          <w:sz w:val="24"/>
          <w:szCs w:val="24"/>
        </w:rPr>
        <w:t xml:space="preserve">Por fim, </w:t>
      </w:r>
      <w:r w:rsidR="009214F5" w:rsidRPr="00794A64">
        <w:rPr>
          <w:rFonts w:ascii="Arial Narrow" w:hAnsi="Arial Narrow"/>
          <w:sz w:val="24"/>
          <w:szCs w:val="24"/>
        </w:rPr>
        <w:t xml:space="preserve">a conselheira </w:t>
      </w:r>
      <w:r w:rsidR="002F366E" w:rsidRPr="00794A64">
        <w:rPr>
          <w:rFonts w:ascii="Arial Narrow" w:hAnsi="Arial Narrow"/>
          <w:sz w:val="24"/>
          <w:szCs w:val="24"/>
        </w:rPr>
        <w:t>Katia destacou um decreto recente que institui um programa de prevenção e enfrentamento ao assédio e discriminação na administração pública federal e sugeriu que o CAU deveria implementar essas diretrizes, expressando interesse em acompanhar essa implementação, mas sem saber ao certo qual comissão ou instância seria responsável por isso.</w:t>
      </w:r>
      <w:r w:rsidR="009214F5" w:rsidRPr="00794A64">
        <w:rPr>
          <w:rFonts w:ascii="Arial Narrow" w:hAnsi="Arial Narrow"/>
          <w:sz w:val="24"/>
          <w:szCs w:val="24"/>
        </w:rPr>
        <w:t xml:space="preserve"> O </w:t>
      </w:r>
      <w:r w:rsidR="009214F5" w:rsidRPr="00794A64">
        <w:rPr>
          <w:rFonts w:ascii="Arial Narrow" w:hAnsi="Arial Narrow"/>
          <w:b/>
          <w:sz w:val="24"/>
          <w:szCs w:val="24"/>
        </w:rPr>
        <w:t xml:space="preserve">presidente </w:t>
      </w:r>
      <w:proofErr w:type="spellStart"/>
      <w:r w:rsidR="001A14BE" w:rsidRPr="00794A64">
        <w:rPr>
          <w:rFonts w:ascii="Arial Narrow" w:hAnsi="Arial Narrow" w:cs="Arial"/>
          <w:b/>
          <w:color w:val="000000"/>
          <w:sz w:val="24"/>
          <w:szCs w:val="24"/>
        </w:rPr>
        <w:t>Sydnei</w:t>
      </w:r>
      <w:proofErr w:type="spellEnd"/>
      <w:r w:rsidR="001A14BE" w:rsidRPr="00794A64">
        <w:rPr>
          <w:rFonts w:ascii="Arial Narrow" w:hAnsi="Arial Narrow" w:cs="Arial"/>
          <w:b/>
          <w:color w:val="000000"/>
          <w:sz w:val="24"/>
          <w:szCs w:val="24"/>
        </w:rPr>
        <w:t xml:space="preserve"> Dias Menezes </w:t>
      </w:r>
      <w:r w:rsidR="009214F5" w:rsidRPr="00794A64">
        <w:rPr>
          <w:rFonts w:ascii="Arial Narrow" w:hAnsi="Arial Narrow"/>
          <w:sz w:val="24"/>
          <w:szCs w:val="24"/>
        </w:rPr>
        <w:t xml:space="preserve">lembrou </w:t>
      </w:r>
      <w:r w:rsidR="001A14BE" w:rsidRPr="00794A64">
        <w:rPr>
          <w:rFonts w:ascii="Arial Narrow" w:hAnsi="Arial Narrow"/>
          <w:sz w:val="24"/>
          <w:szCs w:val="24"/>
        </w:rPr>
        <w:t>à conselheira Katia que</w:t>
      </w:r>
      <w:r w:rsidR="009214F5" w:rsidRPr="00794A64">
        <w:rPr>
          <w:rFonts w:ascii="Arial Narrow" w:hAnsi="Arial Narrow"/>
          <w:sz w:val="24"/>
          <w:szCs w:val="24"/>
        </w:rPr>
        <w:t xml:space="preserve"> há</w:t>
      </w:r>
      <w:r w:rsidR="001A14BE" w:rsidRPr="00794A64">
        <w:rPr>
          <w:rFonts w:ascii="Arial Narrow" w:hAnsi="Arial Narrow"/>
          <w:sz w:val="24"/>
          <w:szCs w:val="24"/>
        </w:rPr>
        <w:t xml:space="preserve"> uma cooperação </w:t>
      </w:r>
      <w:r w:rsidR="001A14BE" w:rsidRPr="00794A64">
        <w:rPr>
          <w:rFonts w:ascii="Arial Narrow" w:hAnsi="Arial Narrow"/>
          <w:sz w:val="24"/>
          <w:szCs w:val="24"/>
        </w:rPr>
        <w:lastRenderedPageBreak/>
        <w:t xml:space="preserve">assinada com a associação, ABEA, e </w:t>
      </w:r>
      <w:r w:rsidR="009214F5" w:rsidRPr="00794A64">
        <w:rPr>
          <w:rFonts w:ascii="Arial Narrow" w:hAnsi="Arial Narrow"/>
          <w:sz w:val="24"/>
          <w:szCs w:val="24"/>
        </w:rPr>
        <w:t xml:space="preserve">que, no futuro, poderiam </w:t>
      </w:r>
      <w:r w:rsidR="001A14BE" w:rsidRPr="00794A64">
        <w:rPr>
          <w:rFonts w:ascii="Arial Narrow" w:hAnsi="Arial Narrow"/>
          <w:sz w:val="24"/>
          <w:szCs w:val="24"/>
        </w:rPr>
        <w:t>fazer essa ação conjuntamente como fruto já dessa parceria</w:t>
      </w:r>
      <w:r w:rsidR="009214F5" w:rsidRPr="00794A64">
        <w:rPr>
          <w:rFonts w:ascii="Arial Narrow" w:hAnsi="Arial Narrow"/>
          <w:sz w:val="24"/>
          <w:szCs w:val="24"/>
        </w:rPr>
        <w:t xml:space="preserve">. A </w:t>
      </w:r>
      <w:r w:rsidR="009214F5" w:rsidRPr="00794A64">
        <w:rPr>
          <w:rFonts w:ascii="Arial Narrow" w:hAnsi="Arial Narrow"/>
          <w:b/>
          <w:sz w:val="24"/>
          <w:szCs w:val="24"/>
        </w:rPr>
        <w:t>conselheira federal Leila Marques</w:t>
      </w:r>
      <w:r w:rsidR="009214F5" w:rsidRPr="00794A64">
        <w:rPr>
          <w:rFonts w:ascii="Arial Narrow" w:hAnsi="Arial Narrow"/>
          <w:sz w:val="24"/>
          <w:szCs w:val="24"/>
        </w:rPr>
        <w:t xml:space="preserve">, em resposta à conselheira Kátia, explicou que ainda não foi possível chegar a um acordo com a ABNT sobre a gratuidade das normas para os arquitetos, como ocorre em outros conselhos. Ela mencionou que, no CREA, o número de acessos é limitado, e o CAUBR busca uma solução que permita acessos ilimitados para os arquitetos, mas as negociações são difíceis devido à postura rígida da ABNT em relação aos valores. Leila destacou que o assunto está em negociação e que, apesar de não ser membro da CPFI, trouxe essa atualização por fazer parte do Conselho Diretor. Nos questionamentos da conselheira Kátia, dúvida </w:t>
      </w:r>
      <w:r w:rsidR="00C51669" w:rsidRPr="00794A64">
        <w:rPr>
          <w:rFonts w:ascii="Arial Narrow" w:hAnsi="Arial Narrow"/>
          <w:sz w:val="24"/>
          <w:szCs w:val="24"/>
        </w:rPr>
        <w:t xml:space="preserve">foi suscitada se se tratava de assunto da </w:t>
      </w:r>
      <w:r w:rsidR="009214F5" w:rsidRPr="00794A64">
        <w:rPr>
          <w:rFonts w:ascii="Arial Narrow" w:hAnsi="Arial Narrow"/>
          <w:sz w:val="24"/>
          <w:szCs w:val="24"/>
        </w:rPr>
        <w:t xml:space="preserve">CED ou CEP, nesse sentido, </w:t>
      </w:r>
      <w:r w:rsidR="00C51669" w:rsidRPr="00794A64">
        <w:rPr>
          <w:rFonts w:ascii="Arial Narrow" w:hAnsi="Arial Narrow"/>
          <w:sz w:val="24"/>
          <w:szCs w:val="24"/>
        </w:rPr>
        <w:t xml:space="preserve">o </w:t>
      </w:r>
      <w:r w:rsidR="00C51669" w:rsidRPr="00794A64">
        <w:rPr>
          <w:rFonts w:ascii="Arial Narrow" w:hAnsi="Arial Narrow"/>
          <w:b/>
          <w:sz w:val="24"/>
          <w:szCs w:val="24"/>
        </w:rPr>
        <w:t>c</w:t>
      </w:r>
      <w:r w:rsidR="001A14BE" w:rsidRPr="00794A64">
        <w:rPr>
          <w:rFonts w:ascii="Arial Narrow" w:hAnsi="Arial Narrow"/>
          <w:b/>
          <w:sz w:val="24"/>
          <w:szCs w:val="24"/>
        </w:rPr>
        <w:t>onselheiro Fábio Bruno de Oliveira</w:t>
      </w:r>
      <w:r w:rsidR="00C51669" w:rsidRPr="00794A64">
        <w:rPr>
          <w:rFonts w:ascii="Arial Narrow" w:hAnsi="Arial Narrow"/>
          <w:b/>
          <w:sz w:val="24"/>
          <w:szCs w:val="24"/>
        </w:rPr>
        <w:t xml:space="preserve"> </w:t>
      </w:r>
      <w:r w:rsidR="00C51669" w:rsidRPr="00794A64">
        <w:rPr>
          <w:rFonts w:ascii="Arial Narrow" w:hAnsi="Arial Narrow"/>
          <w:sz w:val="24"/>
          <w:szCs w:val="24"/>
        </w:rPr>
        <w:t xml:space="preserve">disse que entendia ser uma de </w:t>
      </w:r>
      <w:r w:rsidR="001A14BE" w:rsidRPr="00794A64">
        <w:rPr>
          <w:rFonts w:ascii="Arial Narrow" w:hAnsi="Arial Narrow"/>
          <w:sz w:val="24"/>
          <w:szCs w:val="24"/>
        </w:rPr>
        <w:t>Ética e que pode ser desenvolvido um processo em que o exercício profissional seja colocado em questão, mas, a princípio, acredit</w:t>
      </w:r>
      <w:r w:rsidR="00C51669" w:rsidRPr="00794A64">
        <w:rPr>
          <w:rFonts w:ascii="Arial Narrow" w:hAnsi="Arial Narrow"/>
          <w:sz w:val="24"/>
          <w:szCs w:val="24"/>
        </w:rPr>
        <w:t>ava</w:t>
      </w:r>
      <w:r w:rsidR="001A14BE" w:rsidRPr="00794A64">
        <w:rPr>
          <w:rFonts w:ascii="Arial Narrow" w:hAnsi="Arial Narrow"/>
          <w:sz w:val="24"/>
          <w:szCs w:val="24"/>
        </w:rPr>
        <w:t xml:space="preserve"> </w:t>
      </w:r>
      <w:r w:rsidR="00C51669" w:rsidRPr="00794A64">
        <w:rPr>
          <w:rFonts w:ascii="Arial Narrow" w:hAnsi="Arial Narrow"/>
          <w:sz w:val="24"/>
          <w:szCs w:val="24"/>
        </w:rPr>
        <w:t xml:space="preserve">ser </w:t>
      </w:r>
      <w:r w:rsidR="001A14BE" w:rsidRPr="00794A64">
        <w:rPr>
          <w:rFonts w:ascii="Arial Narrow" w:hAnsi="Arial Narrow"/>
          <w:sz w:val="24"/>
          <w:szCs w:val="24"/>
        </w:rPr>
        <w:t>uma questão Ética.</w:t>
      </w:r>
      <w:r w:rsidR="00C51669" w:rsidRPr="00794A64">
        <w:rPr>
          <w:rFonts w:ascii="Arial Narrow" w:hAnsi="Arial Narrow"/>
          <w:sz w:val="24"/>
          <w:szCs w:val="24"/>
        </w:rPr>
        <w:t xml:space="preserve"> A </w:t>
      </w:r>
      <w:r w:rsidR="00C51669" w:rsidRPr="00794A64">
        <w:rPr>
          <w:rFonts w:ascii="Arial Narrow" w:hAnsi="Arial Narrow"/>
          <w:b/>
          <w:sz w:val="24"/>
          <w:szCs w:val="24"/>
        </w:rPr>
        <w:t>conselheira vice-presidente Michelle Beatrice Fernandes</w:t>
      </w:r>
      <w:r w:rsidR="00C51669" w:rsidRPr="00794A64">
        <w:rPr>
          <w:rFonts w:ascii="Arial Narrow" w:hAnsi="Arial Narrow"/>
          <w:sz w:val="24"/>
          <w:szCs w:val="24"/>
        </w:rPr>
        <w:t xml:space="preserve"> informou que o 4º Fórum do CAUBR ocorrerá dentro do evento Rio </w:t>
      </w:r>
      <w:proofErr w:type="spellStart"/>
      <w:r w:rsidR="00C51669" w:rsidRPr="00794A64">
        <w:rPr>
          <w:rFonts w:ascii="Arial Narrow" w:hAnsi="Arial Narrow"/>
          <w:sz w:val="24"/>
          <w:szCs w:val="24"/>
        </w:rPr>
        <w:t>Innovation</w:t>
      </w:r>
      <w:proofErr w:type="spellEnd"/>
      <w:r w:rsidR="00C51669" w:rsidRPr="00794A64">
        <w:rPr>
          <w:rFonts w:ascii="Arial Narrow" w:hAnsi="Arial Narrow"/>
          <w:sz w:val="24"/>
          <w:szCs w:val="24"/>
        </w:rPr>
        <w:t xml:space="preserve"> Week, no Rio de Janeiro. Para participar, os conselheiros precisam de ingressos específicos do evento, que o CAURJ já comprou para 15 conselheiros que manifestaram interesse. A compra foi realizada pelo financeiro Rodrigo diretamente com a organização do evento. Os detalhes sobre como os ingressos serão entregues (QR </w:t>
      </w:r>
      <w:proofErr w:type="spellStart"/>
      <w:r w:rsidR="00C51669" w:rsidRPr="00794A64">
        <w:rPr>
          <w:rFonts w:ascii="Arial Narrow" w:hAnsi="Arial Narrow"/>
          <w:sz w:val="24"/>
          <w:szCs w:val="24"/>
        </w:rPr>
        <w:t>Code</w:t>
      </w:r>
      <w:proofErr w:type="spellEnd"/>
      <w:r w:rsidR="00C51669" w:rsidRPr="00794A64">
        <w:rPr>
          <w:rFonts w:ascii="Arial Narrow" w:hAnsi="Arial Narrow"/>
          <w:sz w:val="24"/>
          <w:szCs w:val="24"/>
        </w:rPr>
        <w:t xml:space="preserve"> ou outro método) ainda serão informados. O ingresso é válido para os dias 15 e 16, quando ocorrerá o fórum. A programação das palestras do fórum está disponível no site do Rio </w:t>
      </w:r>
      <w:proofErr w:type="spellStart"/>
      <w:r w:rsidR="00C51669" w:rsidRPr="00794A64">
        <w:rPr>
          <w:rFonts w:ascii="Arial Narrow" w:hAnsi="Arial Narrow"/>
          <w:sz w:val="24"/>
          <w:szCs w:val="24"/>
        </w:rPr>
        <w:t>Innovation</w:t>
      </w:r>
      <w:proofErr w:type="spellEnd"/>
      <w:r w:rsidR="00C51669" w:rsidRPr="00794A64">
        <w:rPr>
          <w:rFonts w:ascii="Arial Narrow" w:hAnsi="Arial Narrow"/>
          <w:sz w:val="24"/>
          <w:szCs w:val="24"/>
        </w:rPr>
        <w:t xml:space="preserve"> Week, dividida entre as conferências "</w:t>
      </w:r>
      <w:proofErr w:type="spellStart"/>
      <w:r w:rsidR="00C51669" w:rsidRPr="00794A64">
        <w:rPr>
          <w:rFonts w:ascii="Arial Narrow" w:hAnsi="Arial Narrow"/>
          <w:sz w:val="24"/>
          <w:szCs w:val="24"/>
        </w:rPr>
        <w:t>e-gov</w:t>
      </w:r>
      <w:proofErr w:type="spellEnd"/>
      <w:r w:rsidR="00C51669" w:rsidRPr="00794A64">
        <w:rPr>
          <w:rFonts w:ascii="Arial Narrow" w:hAnsi="Arial Narrow"/>
          <w:sz w:val="24"/>
          <w:szCs w:val="24"/>
        </w:rPr>
        <w:t xml:space="preserve">" e "Sociedade 5.0". Além disso, haverá um estande do CAU no evento, onde ocorrerão interações e experiências, com o estande localizado entre os dois palcos principais. A conselheira Michelle se colocou à disposição para esclarecer dúvidas. O </w:t>
      </w:r>
      <w:r w:rsidR="00C51669" w:rsidRPr="00794A64">
        <w:rPr>
          <w:rFonts w:ascii="Arial Narrow" w:hAnsi="Arial Narrow"/>
          <w:b/>
          <w:sz w:val="24"/>
          <w:szCs w:val="24"/>
        </w:rPr>
        <w:t>conselheiro vice-presidente Carlos Augusto Abreu</w:t>
      </w:r>
      <w:r w:rsidR="00C51669" w:rsidRPr="00794A64">
        <w:rPr>
          <w:rFonts w:ascii="Arial Narrow" w:hAnsi="Arial Narrow"/>
          <w:sz w:val="24"/>
          <w:szCs w:val="24"/>
        </w:rPr>
        <w:t xml:space="preserve"> comunicou que o CAURJ recebeu um ofício do CAUBR solicitando a presença de um representante do CAURJ em uma reunião em Brasília, no dia 27 de agosto de 2024, para discutir a regulamentação do Regimento Interno do CAURJ, que ainda não foi homologado pelo CAUBR. Ele </w:t>
      </w:r>
      <w:r w:rsidR="005A6A89">
        <w:rPr>
          <w:rFonts w:ascii="Arial Narrow" w:hAnsi="Arial Narrow"/>
          <w:sz w:val="24"/>
          <w:szCs w:val="24"/>
        </w:rPr>
        <w:t xml:space="preserve">comunicou </w:t>
      </w:r>
      <w:r w:rsidR="00C51669" w:rsidRPr="00794A64">
        <w:rPr>
          <w:rFonts w:ascii="Arial Narrow" w:hAnsi="Arial Narrow"/>
          <w:sz w:val="24"/>
          <w:szCs w:val="24"/>
        </w:rPr>
        <w:t xml:space="preserve">que a conselheira Tanya Argentina Cano Collado foi indicada para tal missão, com o objetivo de entender as objeções do CAUBR e ajustar o Regimento Interno conforme as normas estabelecidas. O </w:t>
      </w:r>
      <w:r w:rsidR="00C51669" w:rsidRPr="00794A64">
        <w:rPr>
          <w:rFonts w:ascii="Arial Narrow" w:hAnsi="Arial Narrow"/>
          <w:b/>
          <w:sz w:val="24"/>
          <w:szCs w:val="24"/>
        </w:rPr>
        <w:t xml:space="preserve">conselheiro Gustavo Monteiro </w:t>
      </w:r>
      <w:proofErr w:type="spellStart"/>
      <w:r w:rsidR="00C51669" w:rsidRPr="00794A64">
        <w:rPr>
          <w:rFonts w:ascii="Arial Narrow" w:hAnsi="Arial Narrow"/>
          <w:b/>
          <w:sz w:val="24"/>
          <w:szCs w:val="24"/>
        </w:rPr>
        <w:t>Manhães</w:t>
      </w:r>
      <w:proofErr w:type="spellEnd"/>
      <w:r w:rsidR="00C51669" w:rsidRPr="00794A64">
        <w:rPr>
          <w:rFonts w:ascii="Arial Narrow" w:hAnsi="Arial Narrow"/>
          <w:sz w:val="24"/>
          <w:szCs w:val="24"/>
        </w:rPr>
        <w:t xml:space="preserve"> expressou sua insatisfação por não saber se foi publicada uma nota de falecimento sobre o coordenador de curso do IFF de Campos, que ele havia solicitado. Ele mencionou que ficou muito chateado por ter sido questionado sobre a relevância do colega para merecer tal nota. </w:t>
      </w:r>
      <w:r w:rsidR="00922E02" w:rsidRPr="00794A64">
        <w:rPr>
          <w:rFonts w:ascii="Arial Narrow" w:hAnsi="Arial Narrow"/>
          <w:sz w:val="24"/>
          <w:szCs w:val="24"/>
        </w:rPr>
        <w:t xml:space="preserve">O conselheiro </w:t>
      </w:r>
      <w:r w:rsidR="00C51669" w:rsidRPr="00794A64">
        <w:rPr>
          <w:rFonts w:ascii="Arial Narrow" w:hAnsi="Arial Narrow"/>
          <w:sz w:val="24"/>
          <w:szCs w:val="24"/>
        </w:rPr>
        <w:t xml:space="preserve">Gustavo enfatizou que todos os colegas são relevantes para o Conselho, independentemente de sua posição, e que o simples fato </w:t>
      </w:r>
      <w:r w:rsidR="00C51669" w:rsidRPr="00794A64">
        <w:rPr>
          <w:rFonts w:ascii="Arial Narrow" w:hAnsi="Arial Narrow"/>
          <w:sz w:val="24"/>
          <w:szCs w:val="24"/>
        </w:rPr>
        <w:lastRenderedPageBreak/>
        <w:t>de o falecido ser um coordenador de curso já justifica a homenagem. Ele pediu que sua insatisfação fosse registrada em ata.</w:t>
      </w:r>
      <w:r w:rsidR="00922E02" w:rsidRPr="00794A64">
        <w:rPr>
          <w:rFonts w:ascii="Arial Narrow" w:hAnsi="Arial Narrow"/>
          <w:sz w:val="24"/>
          <w:szCs w:val="24"/>
        </w:rPr>
        <w:t xml:space="preserve"> O </w:t>
      </w:r>
      <w:r w:rsidR="00922E02" w:rsidRPr="00794A64">
        <w:rPr>
          <w:rFonts w:ascii="Arial Narrow" w:hAnsi="Arial Narrow"/>
          <w:b/>
          <w:sz w:val="24"/>
          <w:szCs w:val="24"/>
        </w:rPr>
        <w:t xml:space="preserve">presidente </w:t>
      </w:r>
      <w:proofErr w:type="spellStart"/>
      <w:r w:rsidR="00922E02" w:rsidRPr="00794A64">
        <w:rPr>
          <w:rFonts w:ascii="Arial Narrow" w:hAnsi="Arial Narrow"/>
          <w:b/>
          <w:sz w:val="24"/>
          <w:szCs w:val="24"/>
        </w:rPr>
        <w:t>Sydnei</w:t>
      </w:r>
      <w:proofErr w:type="spellEnd"/>
      <w:r w:rsidR="00922E02" w:rsidRPr="00794A64">
        <w:rPr>
          <w:rFonts w:ascii="Arial Narrow" w:hAnsi="Arial Narrow"/>
          <w:b/>
          <w:sz w:val="24"/>
          <w:szCs w:val="24"/>
        </w:rPr>
        <w:t xml:space="preserve"> Dias Menezes</w:t>
      </w:r>
      <w:r w:rsidR="00922E02" w:rsidRPr="00794A64">
        <w:rPr>
          <w:rFonts w:ascii="Arial Narrow" w:hAnsi="Arial Narrow"/>
          <w:sz w:val="24"/>
          <w:szCs w:val="24"/>
        </w:rPr>
        <w:t xml:space="preserve"> respondeu à questão levantada pelo conselheiro Gustavo Monteiro </w:t>
      </w:r>
      <w:proofErr w:type="spellStart"/>
      <w:r w:rsidR="00922E02" w:rsidRPr="00794A64">
        <w:rPr>
          <w:rFonts w:ascii="Arial Narrow" w:hAnsi="Arial Narrow"/>
          <w:sz w:val="24"/>
          <w:szCs w:val="24"/>
        </w:rPr>
        <w:t>Manhães</w:t>
      </w:r>
      <w:proofErr w:type="spellEnd"/>
      <w:r w:rsidR="00922E02" w:rsidRPr="00794A64">
        <w:rPr>
          <w:rFonts w:ascii="Arial Narrow" w:hAnsi="Arial Narrow"/>
          <w:sz w:val="24"/>
          <w:szCs w:val="24"/>
        </w:rPr>
        <w:t xml:space="preserve">, afirmando que acredita ter havido um mal-entendido sobre a emissão da nota de falecimento e que a situação será apurada. Ele mencionou que, aparentemente, a nota foi, sim, publicada e que isso será verificado, e que o conselheiro seria informado. Nada mais </w:t>
      </w:r>
      <w:r w:rsidR="00571A59" w:rsidRPr="00794A64">
        <w:rPr>
          <w:rFonts w:ascii="Arial Narrow" w:hAnsi="Arial Narrow"/>
          <w:sz w:val="24"/>
          <w:szCs w:val="24"/>
        </w:rPr>
        <w:t xml:space="preserve">havendo a tratar, </w:t>
      </w:r>
      <w:r w:rsidR="0089484B" w:rsidRPr="00ED7113">
        <w:rPr>
          <w:rFonts w:ascii="Arial Narrow" w:hAnsi="Arial Narrow"/>
          <w:sz w:val="24"/>
          <w:szCs w:val="24"/>
        </w:rPr>
        <w:t xml:space="preserve">o </w:t>
      </w:r>
      <w:r w:rsidR="0089484B" w:rsidRPr="00ED7113">
        <w:rPr>
          <w:rFonts w:ascii="Arial Narrow" w:hAnsi="Arial Narrow"/>
          <w:b/>
          <w:bCs/>
          <w:sz w:val="24"/>
          <w:szCs w:val="24"/>
        </w:rPr>
        <w:t xml:space="preserve">Presidente </w:t>
      </w:r>
      <w:proofErr w:type="spellStart"/>
      <w:r w:rsidR="0089484B" w:rsidRPr="00ED7113">
        <w:rPr>
          <w:rFonts w:ascii="Arial Narrow" w:hAnsi="Arial Narrow"/>
          <w:b/>
          <w:bCs/>
          <w:sz w:val="24"/>
          <w:szCs w:val="24"/>
        </w:rPr>
        <w:t>Sydnei</w:t>
      </w:r>
      <w:proofErr w:type="spellEnd"/>
      <w:r w:rsidR="0089484B" w:rsidRPr="00ED7113">
        <w:rPr>
          <w:rFonts w:ascii="Arial Narrow" w:hAnsi="Arial Narrow"/>
          <w:b/>
          <w:bCs/>
          <w:sz w:val="24"/>
          <w:szCs w:val="24"/>
        </w:rPr>
        <w:t xml:space="preserve"> Dias Menezes</w:t>
      </w:r>
      <w:r w:rsidR="0089484B" w:rsidRPr="00ED7113">
        <w:rPr>
          <w:rFonts w:ascii="Arial Narrow" w:hAnsi="Arial Narrow"/>
          <w:sz w:val="24"/>
          <w:szCs w:val="24"/>
        </w:rPr>
        <w:t xml:space="preserve"> agradeceu a presença de todos E, para constar</w:t>
      </w:r>
      <w:r w:rsidR="0089484B" w:rsidRPr="00ED7113">
        <w:rPr>
          <w:rFonts w:ascii="Arial Narrow" w:hAnsi="Arial Narrow"/>
          <w:b/>
          <w:sz w:val="24"/>
          <w:szCs w:val="24"/>
        </w:rPr>
        <w:t xml:space="preserve">, </w:t>
      </w:r>
      <w:r w:rsidR="0089484B" w:rsidRPr="0089484B">
        <w:rPr>
          <w:rFonts w:ascii="Arial Narrow" w:hAnsi="Arial Narrow"/>
          <w:sz w:val="24"/>
          <w:szCs w:val="24"/>
        </w:rPr>
        <w:t>eu</w:t>
      </w:r>
      <w:r w:rsidR="0089484B" w:rsidRPr="00ED7113">
        <w:rPr>
          <w:rFonts w:ascii="Arial Narrow" w:hAnsi="Arial Narrow"/>
          <w:b/>
          <w:sz w:val="24"/>
          <w:szCs w:val="24"/>
        </w:rPr>
        <w:t xml:space="preserve"> </w:t>
      </w:r>
      <w:r w:rsidR="0089484B" w:rsidRPr="00ED7113">
        <w:rPr>
          <w:rFonts w:ascii="Arial Narrow" w:eastAsia="Arial Narrow" w:hAnsi="Arial Narrow" w:cs="Arial Narrow"/>
          <w:sz w:val="24"/>
          <w:szCs w:val="24"/>
        </w:rPr>
        <w:t xml:space="preserve">Alessandra Vandelli, Assessora de Comissões responsável pela secretaria da mesa, revisei a presente Ata que foi lavrada por serviço terceirizado e que vai assinada por mim, pela vice-presidente Michelle Beatrice Fernandes, Secretária da Sessão Plenária e pelo </w:t>
      </w:r>
      <w:r w:rsidR="0089484B" w:rsidRPr="00ED7113">
        <w:rPr>
          <w:rFonts w:ascii="Arial Narrow" w:eastAsia="Arial Narrow" w:hAnsi="Arial Narrow" w:cs="Arial Narrow"/>
          <w:b/>
          <w:sz w:val="24"/>
          <w:szCs w:val="24"/>
        </w:rPr>
        <w:t xml:space="preserve">Presidente do CAURJ/RJ, arquiteto e urbanista </w:t>
      </w:r>
      <w:proofErr w:type="spellStart"/>
      <w:r w:rsidR="0089484B" w:rsidRPr="00ED7113">
        <w:rPr>
          <w:rFonts w:ascii="Arial Narrow" w:eastAsia="Arial Narrow" w:hAnsi="Arial Narrow" w:cs="Arial Narrow"/>
          <w:b/>
          <w:sz w:val="24"/>
          <w:szCs w:val="24"/>
        </w:rPr>
        <w:t>Sydnei</w:t>
      </w:r>
      <w:proofErr w:type="spellEnd"/>
      <w:r w:rsidR="0089484B" w:rsidRPr="00ED7113">
        <w:rPr>
          <w:rFonts w:ascii="Arial Narrow" w:eastAsia="Arial Narrow" w:hAnsi="Arial Narrow" w:cs="Arial Narrow"/>
          <w:b/>
          <w:sz w:val="24"/>
          <w:szCs w:val="24"/>
        </w:rPr>
        <w:t xml:space="preserve"> Dias Menezes.</w:t>
      </w:r>
      <w:r w:rsidR="0089484B" w:rsidRPr="00ED7113">
        <w:rPr>
          <w:rFonts w:ascii="Arial Narrow" w:hAnsi="Arial Narrow"/>
          <w:b/>
          <w:sz w:val="24"/>
          <w:szCs w:val="24"/>
        </w:rPr>
        <w:t xml:space="preserve"> Rio de Janeiro, </w:t>
      </w:r>
      <w:r w:rsidR="0089484B">
        <w:rPr>
          <w:rFonts w:ascii="Arial Narrow" w:hAnsi="Arial Narrow"/>
          <w:b/>
          <w:sz w:val="24"/>
          <w:szCs w:val="24"/>
        </w:rPr>
        <w:t>06</w:t>
      </w:r>
      <w:r w:rsidR="0089484B" w:rsidRPr="00ED7113">
        <w:rPr>
          <w:rFonts w:ascii="Arial Narrow" w:hAnsi="Arial Narrow"/>
          <w:b/>
          <w:sz w:val="24"/>
          <w:szCs w:val="24"/>
        </w:rPr>
        <w:t xml:space="preserve"> de </w:t>
      </w:r>
      <w:r w:rsidR="0089484B">
        <w:rPr>
          <w:rFonts w:ascii="Arial Narrow" w:hAnsi="Arial Narrow"/>
          <w:b/>
          <w:sz w:val="24"/>
          <w:szCs w:val="24"/>
        </w:rPr>
        <w:t>agosto</w:t>
      </w:r>
      <w:r w:rsidR="0089484B" w:rsidRPr="00ED7113">
        <w:rPr>
          <w:rFonts w:ascii="Arial Narrow" w:hAnsi="Arial Narrow"/>
          <w:b/>
          <w:sz w:val="24"/>
          <w:szCs w:val="24"/>
        </w:rPr>
        <w:t xml:space="preserve"> de 2024.</w:t>
      </w:r>
    </w:p>
    <w:p w14:paraId="3A62DA0F" w14:textId="77777777" w:rsidR="0089484B" w:rsidRPr="00ED7113" w:rsidRDefault="0089484B" w:rsidP="0089484B">
      <w:pPr>
        <w:spacing w:after="0" w:line="360" w:lineRule="auto"/>
        <w:jc w:val="both"/>
        <w:rPr>
          <w:rFonts w:ascii="Arial Narrow" w:hAnsi="Arial Narrow"/>
          <w:b/>
          <w:sz w:val="24"/>
          <w:szCs w:val="24"/>
        </w:rPr>
      </w:pPr>
    </w:p>
    <w:p w14:paraId="7D54528E" w14:textId="77777777" w:rsidR="0089484B" w:rsidRPr="00ED7113" w:rsidRDefault="0089484B" w:rsidP="0089484B">
      <w:pPr>
        <w:spacing w:after="0" w:line="360" w:lineRule="auto"/>
        <w:jc w:val="center"/>
        <w:rPr>
          <w:rFonts w:ascii="Arial Narrow" w:eastAsia="Times New Roman" w:hAnsi="Arial Narrow" w:cs="Times New Roman"/>
          <w:b/>
          <w:sz w:val="24"/>
          <w:szCs w:val="24"/>
          <w:lang w:eastAsia="pt-BR"/>
        </w:rPr>
      </w:pPr>
    </w:p>
    <w:p w14:paraId="26EFFB03" w14:textId="77777777" w:rsidR="0089484B" w:rsidRPr="00ED7113" w:rsidRDefault="0089484B" w:rsidP="0089484B">
      <w:pPr>
        <w:spacing w:after="0" w:line="360" w:lineRule="auto"/>
        <w:jc w:val="center"/>
        <w:rPr>
          <w:rFonts w:ascii="Arial Narrow" w:eastAsia="Times New Roman" w:hAnsi="Arial Narrow" w:cs="Times New Roman"/>
          <w:b/>
          <w:sz w:val="24"/>
          <w:szCs w:val="24"/>
          <w:lang w:eastAsia="pt-BR"/>
        </w:rPr>
      </w:pPr>
    </w:p>
    <w:p w14:paraId="5F7D6B71" w14:textId="77777777" w:rsidR="0089484B" w:rsidRPr="00ED7113" w:rsidRDefault="0089484B" w:rsidP="0089484B">
      <w:pPr>
        <w:spacing w:after="0" w:line="240" w:lineRule="auto"/>
        <w:ind w:right="284"/>
        <w:jc w:val="both"/>
        <w:rPr>
          <w:rFonts w:ascii="Arial Narrow" w:eastAsia="Arial Narrow" w:hAnsi="Arial Narrow" w:cs="Arial Narrow"/>
          <w:b/>
          <w:sz w:val="24"/>
          <w:szCs w:val="24"/>
        </w:rPr>
      </w:pPr>
      <w:r w:rsidRPr="00ED7113">
        <w:rPr>
          <w:rFonts w:ascii="Arial Narrow" w:eastAsia="Arial Narrow" w:hAnsi="Arial Narrow" w:cs="Arial Narrow"/>
          <w:b/>
          <w:sz w:val="24"/>
          <w:szCs w:val="24"/>
        </w:rPr>
        <w:t xml:space="preserve">               Alessandra Vandelli                                                          </w:t>
      </w:r>
      <w:proofErr w:type="spellStart"/>
      <w:r w:rsidRPr="00ED7113">
        <w:rPr>
          <w:rFonts w:ascii="Arial Narrow" w:eastAsia="Arial Narrow" w:hAnsi="Arial Narrow" w:cs="Arial Narrow"/>
          <w:b/>
          <w:sz w:val="24"/>
          <w:szCs w:val="24"/>
        </w:rPr>
        <w:t>Sydnei</w:t>
      </w:r>
      <w:proofErr w:type="spellEnd"/>
      <w:r w:rsidRPr="00ED7113">
        <w:rPr>
          <w:rFonts w:ascii="Arial Narrow" w:eastAsia="Arial Narrow" w:hAnsi="Arial Narrow" w:cs="Arial Narrow"/>
          <w:b/>
          <w:sz w:val="24"/>
          <w:szCs w:val="24"/>
        </w:rPr>
        <w:t xml:space="preserve"> Dias Menezes</w:t>
      </w:r>
    </w:p>
    <w:p w14:paraId="698FC795" w14:textId="77777777" w:rsidR="0089484B" w:rsidRPr="00ED7113" w:rsidRDefault="0089484B" w:rsidP="0089484B">
      <w:pPr>
        <w:spacing w:after="0" w:line="240" w:lineRule="auto"/>
        <w:ind w:right="284"/>
        <w:jc w:val="both"/>
        <w:rPr>
          <w:rFonts w:ascii="Arial Narrow" w:eastAsia="Arial Narrow" w:hAnsi="Arial Narrow" w:cs="Arial Narrow"/>
          <w:b/>
          <w:sz w:val="24"/>
          <w:szCs w:val="24"/>
        </w:rPr>
      </w:pPr>
      <w:r w:rsidRPr="00ED7113">
        <w:rPr>
          <w:rFonts w:ascii="Arial Narrow" w:eastAsia="Arial Narrow" w:hAnsi="Arial Narrow" w:cs="Arial Narrow"/>
          <w:b/>
          <w:sz w:val="24"/>
          <w:szCs w:val="24"/>
        </w:rPr>
        <w:t xml:space="preserve">           Assessora de Comissões                                                  Presidente do CAURJ/RJ</w:t>
      </w:r>
    </w:p>
    <w:p w14:paraId="4BE890CB" w14:textId="77777777" w:rsidR="0089484B" w:rsidRPr="00ED7113" w:rsidRDefault="0089484B" w:rsidP="0089484B">
      <w:pPr>
        <w:spacing w:after="0" w:line="240" w:lineRule="auto"/>
        <w:ind w:right="284"/>
        <w:jc w:val="both"/>
        <w:rPr>
          <w:rFonts w:ascii="Arial Narrow" w:eastAsia="Arial Narrow" w:hAnsi="Arial Narrow" w:cs="Arial Narrow"/>
          <w:b/>
          <w:sz w:val="24"/>
          <w:szCs w:val="24"/>
        </w:rPr>
      </w:pPr>
      <w:r w:rsidRPr="00ED7113">
        <w:rPr>
          <w:rFonts w:ascii="Arial Narrow" w:eastAsia="Arial Narrow" w:hAnsi="Arial Narrow" w:cs="Arial Narrow"/>
          <w:b/>
          <w:sz w:val="24"/>
          <w:szCs w:val="24"/>
        </w:rPr>
        <w:t xml:space="preserve">   Responsável pela Secretária da Mesa</w:t>
      </w:r>
      <w:r w:rsidRPr="00ED7113">
        <w:rPr>
          <w:rFonts w:ascii="Arial Narrow" w:eastAsia="Arial Narrow" w:hAnsi="Arial Narrow" w:cs="Arial Narrow"/>
          <w:b/>
          <w:sz w:val="24"/>
          <w:szCs w:val="24"/>
        </w:rPr>
        <w:tab/>
        <w:t xml:space="preserve">      </w:t>
      </w:r>
      <w:r>
        <w:rPr>
          <w:rFonts w:ascii="Arial Narrow" w:eastAsia="Arial Narrow" w:hAnsi="Arial Narrow" w:cs="Arial Narrow"/>
          <w:b/>
          <w:sz w:val="24"/>
          <w:szCs w:val="24"/>
        </w:rPr>
        <w:t xml:space="preserve">                          </w:t>
      </w:r>
      <w:r w:rsidRPr="00ED7113">
        <w:rPr>
          <w:rFonts w:ascii="Arial Narrow" w:eastAsia="Arial Narrow" w:hAnsi="Arial Narrow" w:cs="Arial Narrow"/>
          <w:b/>
          <w:sz w:val="24"/>
          <w:szCs w:val="24"/>
        </w:rPr>
        <w:t>Gestão 2024-2026</w:t>
      </w:r>
      <w:r w:rsidRPr="00ED7113">
        <w:rPr>
          <w:rFonts w:ascii="Arial Narrow" w:eastAsia="Arial Narrow" w:hAnsi="Arial Narrow" w:cs="Arial Narrow"/>
          <w:b/>
          <w:sz w:val="24"/>
          <w:szCs w:val="24"/>
        </w:rPr>
        <w:tab/>
        <w:t xml:space="preserve">  </w:t>
      </w:r>
    </w:p>
    <w:p w14:paraId="3407AAA4" w14:textId="77777777" w:rsidR="0089484B" w:rsidRPr="00ED7113" w:rsidRDefault="0089484B" w:rsidP="0089484B">
      <w:pPr>
        <w:spacing w:after="0" w:line="240" w:lineRule="auto"/>
        <w:ind w:right="284"/>
        <w:jc w:val="both"/>
        <w:rPr>
          <w:rFonts w:ascii="Arial Narrow" w:eastAsia="Arial Narrow" w:hAnsi="Arial Narrow" w:cs="Arial Narrow"/>
          <w:b/>
          <w:sz w:val="24"/>
          <w:szCs w:val="24"/>
        </w:rPr>
      </w:pPr>
      <w:r w:rsidRPr="00ED7113">
        <w:rPr>
          <w:rFonts w:ascii="Arial Narrow" w:eastAsia="Arial Narrow" w:hAnsi="Arial Narrow" w:cs="Arial Narrow"/>
          <w:b/>
          <w:sz w:val="24"/>
          <w:szCs w:val="24"/>
        </w:rPr>
        <w:t xml:space="preserve"> </w:t>
      </w:r>
    </w:p>
    <w:p w14:paraId="252A28D3" w14:textId="77777777" w:rsidR="0089484B" w:rsidRPr="00ED7113" w:rsidRDefault="0089484B" w:rsidP="0089484B">
      <w:pPr>
        <w:spacing w:after="0" w:line="240" w:lineRule="auto"/>
        <w:ind w:right="284"/>
        <w:jc w:val="both"/>
        <w:rPr>
          <w:rFonts w:ascii="Arial Narrow" w:eastAsia="Arial Narrow" w:hAnsi="Arial Narrow" w:cs="Arial Narrow"/>
          <w:b/>
          <w:sz w:val="24"/>
          <w:szCs w:val="24"/>
        </w:rPr>
      </w:pPr>
    </w:p>
    <w:p w14:paraId="5D6CF8EC" w14:textId="77777777" w:rsidR="0089484B" w:rsidRPr="00ED7113" w:rsidRDefault="0089484B" w:rsidP="0089484B">
      <w:pPr>
        <w:spacing w:line="240" w:lineRule="auto"/>
        <w:ind w:right="284"/>
        <w:jc w:val="both"/>
        <w:rPr>
          <w:rFonts w:ascii="Arial Narrow" w:eastAsia="Arial Narrow" w:hAnsi="Arial Narrow" w:cs="Arial Narrow"/>
          <w:b/>
          <w:sz w:val="24"/>
          <w:szCs w:val="24"/>
        </w:rPr>
      </w:pPr>
    </w:p>
    <w:p w14:paraId="38966082" w14:textId="77777777" w:rsidR="0089484B" w:rsidRPr="00ED7113" w:rsidRDefault="0089484B" w:rsidP="0089484B">
      <w:pPr>
        <w:spacing w:line="240" w:lineRule="auto"/>
        <w:ind w:right="284"/>
        <w:jc w:val="both"/>
        <w:rPr>
          <w:rFonts w:ascii="Arial Narrow" w:eastAsia="Arial Narrow" w:hAnsi="Arial Narrow" w:cs="Arial Narrow"/>
          <w:b/>
          <w:sz w:val="24"/>
          <w:szCs w:val="24"/>
        </w:rPr>
      </w:pPr>
    </w:p>
    <w:p w14:paraId="7C012ED8" w14:textId="1E50FD9A" w:rsidR="0089484B" w:rsidRPr="00ED7113" w:rsidRDefault="0089484B" w:rsidP="0089484B">
      <w:pPr>
        <w:spacing w:after="0" w:line="240" w:lineRule="auto"/>
        <w:ind w:right="284"/>
        <w:jc w:val="both"/>
        <w:rPr>
          <w:rFonts w:ascii="Arial Narrow" w:eastAsia="Arial Narrow" w:hAnsi="Arial Narrow" w:cs="Arial Narrow"/>
          <w:b/>
          <w:sz w:val="24"/>
          <w:szCs w:val="24"/>
        </w:rPr>
      </w:pPr>
      <w:r w:rsidRPr="00ED7113">
        <w:rPr>
          <w:rFonts w:ascii="Arial Narrow" w:eastAsia="Arial Narrow" w:hAnsi="Arial Narrow" w:cs="Arial Narrow"/>
          <w:b/>
          <w:sz w:val="24"/>
          <w:szCs w:val="24"/>
        </w:rPr>
        <w:tab/>
      </w:r>
      <w:r w:rsidRPr="00ED7113">
        <w:rPr>
          <w:rFonts w:ascii="Arial Narrow" w:eastAsia="Arial Narrow" w:hAnsi="Arial Narrow" w:cs="Arial Narrow"/>
          <w:b/>
          <w:sz w:val="24"/>
          <w:szCs w:val="24"/>
        </w:rPr>
        <w:tab/>
      </w:r>
      <w:r w:rsidRPr="00ED7113">
        <w:rPr>
          <w:rFonts w:ascii="Arial Narrow" w:eastAsia="Arial Narrow" w:hAnsi="Arial Narrow" w:cs="Arial Narrow"/>
          <w:b/>
          <w:sz w:val="24"/>
          <w:szCs w:val="24"/>
        </w:rPr>
        <w:tab/>
      </w:r>
      <w:r w:rsidRPr="00ED7113">
        <w:rPr>
          <w:rFonts w:ascii="Arial Narrow" w:eastAsia="Arial Narrow" w:hAnsi="Arial Narrow" w:cs="Arial Narrow"/>
          <w:b/>
          <w:sz w:val="24"/>
          <w:szCs w:val="24"/>
        </w:rPr>
        <w:tab/>
      </w:r>
      <w:r w:rsidRPr="00ED7113">
        <w:rPr>
          <w:rFonts w:ascii="Arial Narrow" w:eastAsia="Arial Narrow" w:hAnsi="Arial Narrow" w:cs="Arial Narrow"/>
          <w:b/>
          <w:sz w:val="24"/>
          <w:szCs w:val="24"/>
        </w:rPr>
        <w:tab/>
        <w:t xml:space="preserve">                               </w:t>
      </w:r>
      <w:r>
        <w:rPr>
          <w:rFonts w:ascii="Arial Narrow" w:eastAsia="Arial Narrow" w:hAnsi="Arial Narrow" w:cs="Arial Narrow"/>
          <w:b/>
          <w:sz w:val="24"/>
          <w:szCs w:val="24"/>
        </w:rPr>
        <w:t xml:space="preserve">   </w:t>
      </w:r>
      <w:r w:rsidRPr="00ED7113">
        <w:rPr>
          <w:rFonts w:ascii="Arial Narrow" w:eastAsia="Arial Narrow" w:hAnsi="Arial Narrow" w:cs="Arial Narrow"/>
          <w:b/>
          <w:sz w:val="24"/>
          <w:szCs w:val="24"/>
        </w:rPr>
        <w:t xml:space="preserve"> Michelle Beatrice Fernandes</w:t>
      </w:r>
    </w:p>
    <w:p w14:paraId="546F0995" w14:textId="77777777" w:rsidR="0089484B" w:rsidRPr="00ED7113" w:rsidRDefault="0089484B" w:rsidP="0089484B">
      <w:pPr>
        <w:spacing w:after="0" w:line="240" w:lineRule="auto"/>
        <w:ind w:right="284"/>
        <w:jc w:val="both"/>
        <w:rPr>
          <w:rFonts w:ascii="Arial Narrow" w:eastAsia="Arial Narrow" w:hAnsi="Arial Narrow" w:cs="Arial Narrow"/>
          <w:b/>
          <w:sz w:val="24"/>
          <w:szCs w:val="24"/>
        </w:rPr>
      </w:pPr>
      <w:r w:rsidRPr="00ED7113">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                            </w:t>
      </w:r>
      <w:r w:rsidRPr="00ED7113">
        <w:rPr>
          <w:rFonts w:ascii="Arial Narrow" w:eastAsia="Arial Narrow" w:hAnsi="Arial Narrow" w:cs="Arial Narrow"/>
          <w:b/>
          <w:sz w:val="24"/>
          <w:szCs w:val="24"/>
        </w:rPr>
        <w:t xml:space="preserve">Vice-Presidente do CAURJ/RJ  </w:t>
      </w:r>
    </w:p>
    <w:p w14:paraId="5F93DC68" w14:textId="166CA75A" w:rsidR="0089484B" w:rsidRPr="0089484B" w:rsidRDefault="0089484B" w:rsidP="0089484B">
      <w:pPr>
        <w:spacing w:after="0" w:line="240" w:lineRule="auto"/>
        <w:ind w:right="284"/>
        <w:jc w:val="both"/>
        <w:rPr>
          <w:rFonts w:ascii="Arial Narrow" w:eastAsia="Arial Narrow" w:hAnsi="Arial Narrow" w:cs="Arial Narrow"/>
          <w:b/>
          <w:sz w:val="24"/>
          <w:szCs w:val="24"/>
        </w:rPr>
      </w:pPr>
      <w:r w:rsidRPr="00ED7113">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                             </w:t>
      </w:r>
      <w:r w:rsidRPr="00ED7113">
        <w:rPr>
          <w:rFonts w:ascii="Arial Narrow" w:eastAsia="Arial Narrow" w:hAnsi="Arial Narrow" w:cs="Arial Narrow"/>
          <w:b/>
          <w:sz w:val="24"/>
          <w:szCs w:val="24"/>
        </w:rPr>
        <w:t xml:space="preserve">Secretária da Sessão Plenária     </w:t>
      </w:r>
    </w:p>
    <w:sectPr w:rsidR="0089484B" w:rsidRPr="0089484B" w:rsidSect="004D4C6A">
      <w:headerReference w:type="default" r:id="rId8"/>
      <w:footerReference w:type="default" r:id="rId9"/>
      <w:type w:val="continuous"/>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B14FD" w14:textId="77777777" w:rsidR="002D2E05" w:rsidRDefault="002D2E05" w:rsidP="008D1454">
      <w:pPr>
        <w:spacing w:after="0" w:line="240" w:lineRule="auto"/>
      </w:pPr>
      <w:r>
        <w:separator/>
      </w:r>
    </w:p>
  </w:endnote>
  <w:endnote w:type="continuationSeparator" w:id="0">
    <w:p w14:paraId="708BF3B1" w14:textId="77777777" w:rsidR="002D2E05" w:rsidRDefault="002D2E05" w:rsidP="008D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42636"/>
      <w:docPartObj>
        <w:docPartGallery w:val="Page Numbers (Bottom of Page)"/>
        <w:docPartUnique/>
      </w:docPartObj>
    </w:sdtPr>
    <w:sdtEndPr/>
    <w:sdtContent>
      <w:p w14:paraId="1F57774B" w14:textId="79EDB3C3" w:rsidR="002833D2" w:rsidRDefault="002833D2">
        <w:pPr>
          <w:pStyle w:val="Rodap"/>
          <w:jc w:val="center"/>
        </w:pPr>
        <w:r>
          <w:fldChar w:fldCharType="begin"/>
        </w:r>
        <w:r>
          <w:instrText>PAGE   \* MERGEFORMAT</w:instrText>
        </w:r>
        <w:r>
          <w:fldChar w:fldCharType="separate"/>
        </w:r>
        <w:r w:rsidR="00772D93">
          <w:rPr>
            <w:noProof/>
          </w:rPr>
          <w:t>14</w:t>
        </w:r>
        <w:r>
          <w:fldChar w:fldCharType="end"/>
        </w:r>
      </w:p>
    </w:sdtContent>
  </w:sdt>
  <w:p w14:paraId="04C6509F" w14:textId="77777777" w:rsidR="002833D2" w:rsidRDefault="002833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5F833" w14:textId="77777777" w:rsidR="002D2E05" w:rsidRDefault="002D2E05" w:rsidP="008D1454">
      <w:pPr>
        <w:spacing w:after="0" w:line="240" w:lineRule="auto"/>
      </w:pPr>
      <w:r>
        <w:separator/>
      </w:r>
    </w:p>
  </w:footnote>
  <w:footnote w:type="continuationSeparator" w:id="0">
    <w:p w14:paraId="6FF63E64" w14:textId="77777777" w:rsidR="002D2E05" w:rsidRDefault="002D2E05" w:rsidP="008D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28FB7" w14:textId="183BAA83" w:rsidR="00D21DB3" w:rsidRDefault="00D21DB3">
    <w:pPr>
      <w:pStyle w:val="Cabealho"/>
    </w:pPr>
    <w:r w:rsidRPr="00794A64">
      <w:rPr>
        <w:rFonts w:ascii="Arial Narrow" w:hAnsi="Arial Narrow" w:cs="Arial"/>
        <w:noProof/>
        <w:sz w:val="24"/>
        <w:szCs w:val="24"/>
        <w:lang w:eastAsia="pt-BR"/>
      </w:rPr>
      <w:drawing>
        <wp:inline distT="0" distB="0" distL="0" distR="0" wp14:anchorId="75AD9C44" wp14:editId="21F4DE50">
          <wp:extent cx="5400040" cy="883920"/>
          <wp:effectExtent l="0" t="0" r="0" b="0"/>
          <wp:docPr id="23" name="Imagem 23"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83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190"/>
    <w:multiLevelType w:val="hybridMultilevel"/>
    <w:tmpl w:val="B322C726"/>
    <w:lvl w:ilvl="0" w:tplc="3662DC22">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73C78"/>
    <w:multiLevelType w:val="multilevel"/>
    <w:tmpl w:val="FB8E1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2229C"/>
    <w:multiLevelType w:val="multilevel"/>
    <w:tmpl w:val="D9E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73752"/>
    <w:multiLevelType w:val="multilevel"/>
    <w:tmpl w:val="181E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F779A"/>
    <w:multiLevelType w:val="multilevel"/>
    <w:tmpl w:val="5FD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2034C"/>
    <w:multiLevelType w:val="multilevel"/>
    <w:tmpl w:val="601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276DF"/>
    <w:multiLevelType w:val="multilevel"/>
    <w:tmpl w:val="32065F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0E0F15"/>
    <w:multiLevelType w:val="multilevel"/>
    <w:tmpl w:val="BA32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E092E"/>
    <w:multiLevelType w:val="multilevel"/>
    <w:tmpl w:val="B57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D42DE"/>
    <w:multiLevelType w:val="multilevel"/>
    <w:tmpl w:val="A2D67756"/>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E104674"/>
    <w:multiLevelType w:val="multilevel"/>
    <w:tmpl w:val="077C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535A4"/>
    <w:multiLevelType w:val="multilevel"/>
    <w:tmpl w:val="488A6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951CA"/>
    <w:multiLevelType w:val="multilevel"/>
    <w:tmpl w:val="E26A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03AB2"/>
    <w:multiLevelType w:val="multilevel"/>
    <w:tmpl w:val="E558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33199"/>
    <w:multiLevelType w:val="multilevel"/>
    <w:tmpl w:val="0B4C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E4203"/>
    <w:multiLevelType w:val="multilevel"/>
    <w:tmpl w:val="81588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D4C8A"/>
    <w:multiLevelType w:val="multilevel"/>
    <w:tmpl w:val="0D64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25A1D"/>
    <w:multiLevelType w:val="multilevel"/>
    <w:tmpl w:val="B116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24995"/>
    <w:multiLevelType w:val="multilevel"/>
    <w:tmpl w:val="39D8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7324D"/>
    <w:multiLevelType w:val="multilevel"/>
    <w:tmpl w:val="C26A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13D6E"/>
    <w:multiLevelType w:val="multilevel"/>
    <w:tmpl w:val="A9E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C3F64"/>
    <w:multiLevelType w:val="hybridMultilevel"/>
    <w:tmpl w:val="D30035A8"/>
    <w:lvl w:ilvl="0" w:tplc="74323C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6C5C0D"/>
    <w:multiLevelType w:val="multilevel"/>
    <w:tmpl w:val="2ADE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5714B9"/>
    <w:multiLevelType w:val="multilevel"/>
    <w:tmpl w:val="6826E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5C7BAF"/>
    <w:multiLevelType w:val="multilevel"/>
    <w:tmpl w:val="7588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32146"/>
    <w:multiLevelType w:val="multilevel"/>
    <w:tmpl w:val="89CA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3B22EB"/>
    <w:multiLevelType w:val="multilevel"/>
    <w:tmpl w:val="A104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094EBD"/>
    <w:multiLevelType w:val="multilevel"/>
    <w:tmpl w:val="C81C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274417"/>
    <w:multiLevelType w:val="multilevel"/>
    <w:tmpl w:val="DB0A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F2106F"/>
    <w:multiLevelType w:val="multilevel"/>
    <w:tmpl w:val="56BC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162698"/>
    <w:multiLevelType w:val="multilevel"/>
    <w:tmpl w:val="C23C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480038"/>
    <w:multiLevelType w:val="multilevel"/>
    <w:tmpl w:val="18F0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21F10"/>
    <w:multiLevelType w:val="hybridMultilevel"/>
    <w:tmpl w:val="A65209E8"/>
    <w:lvl w:ilvl="0" w:tplc="CA7C6A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32"/>
  </w:num>
  <w:num w:numId="3">
    <w:abstractNumId w:val="0"/>
  </w:num>
  <w:num w:numId="4">
    <w:abstractNumId w:val="12"/>
  </w:num>
  <w:num w:numId="5">
    <w:abstractNumId w:val="22"/>
  </w:num>
  <w:num w:numId="6">
    <w:abstractNumId w:val="25"/>
  </w:num>
  <w:num w:numId="7">
    <w:abstractNumId w:val="21"/>
  </w:num>
  <w:num w:numId="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7"/>
  </w:num>
  <w:num w:numId="15">
    <w:abstractNumId w:val="17"/>
  </w:num>
  <w:num w:numId="16">
    <w:abstractNumId w:val="10"/>
  </w:num>
  <w:num w:numId="17">
    <w:abstractNumId w:val="6"/>
  </w:num>
  <w:num w:numId="18">
    <w:abstractNumId w:val="16"/>
  </w:num>
  <w:num w:numId="19">
    <w:abstractNumId w:val="30"/>
  </w:num>
  <w:num w:numId="20">
    <w:abstractNumId w:val="13"/>
  </w:num>
  <w:num w:numId="21">
    <w:abstractNumId w:val="11"/>
  </w:num>
  <w:num w:numId="22">
    <w:abstractNumId w:val="15"/>
  </w:num>
  <w:num w:numId="23">
    <w:abstractNumId w:val="18"/>
  </w:num>
  <w:num w:numId="24">
    <w:abstractNumId w:val="23"/>
  </w:num>
  <w:num w:numId="25">
    <w:abstractNumId w:val="2"/>
  </w:num>
  <w:num w:numId="26">
    <w:abstractNumId w:val="28"/>
  </w:num>
  <w:num w:numId="27">
    <w:abstractNumId w:val="4"/>
  </w:num>
  <w:num w:numId="28">
    <w:abstractNumId w:val="31"/>
  </w:num>
  <w:num w:numId="29">
    <w:abstractNumId w:val="1"/>
  </w:num>
  <w:num w:numId="30">
    <w:abstractNumId w:val="24"/>
  </w:num>
  <w:num w:numId="31">
    <w:abstractNumId w:val="26"/>
  </w:num>
  <w:num w:numId="32">
    <w:abstractNumId w:val="19"/>
  </w:num>
  <w:num w:numId="33">
    <w:abstractNumId w:val="3"/>
  </w:num>
  <w:num w:numId="34">
    <w:abstractNumId w:val="14"/>
  </w:num>
  <w:num w:numId="35">
    <w:abstractNumId w:val="5"/>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31"/>
    <w:rsid w:val="00004235"/>
    <w:rsid w:val="00004DFA"/>
    <w:rsid w:val="00013EEE"/>
    <w:rsid w:val="0002065F"/>
    <w:rsid w:val="000208C1"/>
    <w:rsid w:val="00031978"/>
    <w:rsid w:val="000348E8"/>
    <w:rsid w:val="000375CF"/>
    <w:rsid w:val="00037C6E"/>
    <w:rsid w:val="00044279"/>
    <w:rsid w:val="00044362"/>
    <w:rsid w:val="00050A7A"/>
    <w:rsid w:val="00053D97"/>
    <w:rsid w:val="00065EF4"/>
    <w:rsid w:val="0007158D"/>
    <w:rsid w:val="00074C65"/>
    <w:rsid w:val="0007532F"/>
    <w:rsid w:val="00085508"/>
    <w:rsid w:val="000A4F25"/>
    <w:rsid w:val="000A521A"/>
    <w:rsid w:val="000A5B6B"/>
    <w:rsid w:val="000A6CEB"/>
    <w:rsid w:val="000B1515"/>
    <w:rsid w:val="000B3A30"/>
    <w:rsid w:val="000B5807"/>
    <w:rsid w:val="000B7F68"/>
    <w:rsid w:val="000D0E74"/>
    <w:rsid w:val="000D143D"/>
    <w:rsid w:val="000D2B04"/>
    <w:rsid w:val="000D3F99"/>
    <w:rsid w:val="000D59BA"/>
    <w:rsid w:val="000D6567"/>
    <w:rsid w:val="000D711C"/>
    <w:rsid w:val="000D7B82"/>
    <w:rsid w:val="000E00C5"/>
    <w:rsid w:val="000E0CBF"/>
    <w:rsid w:val="000E1A10"/>
    <w:rsid w:val="000E4852"/>
    <w:rsid w:val="000F222E"/>
    <w:rsid w:val="000F26C7"/>
    <w:rsid w:val="000F2D65"/>
    <w:rsid w:val="000F40E7"/>
    <w:rsid w:val="001020EC"/>
    <w:rsid w:val="00103165"/>
    <w:rsid w:val="00107146"/>
    <w:rsid w:val="00113806"/>
    <w:rsid w:val="00113991"/>
    <w:rsid w:val="00114C64"/>
    <w:rsid w:val="00131290"/>
    <w:rsid w:val="0013251A"/>
    <w:rsid w:val="0013480B"/>
    <w:rsid w:val="00135C55"/>
    <w:rsid w:val="001374E4"/>
    <w:rsid w:val="0013797B"/>
    <w:rsid w:val="00140AC9"/>
    <w:rsid w:val="00142DF4"/>
    <w:rsid w:val="00142E8D"/>
    <w:rsid w:val="00143561"/>
    <w:rsid w:val="00146D82"/>
    <w:rsid w:val="001470EB"/>
    <w:rsid w:val="00147EF4"/>
    <w:rsid w:val="00153FCE"/>
    <w:rsid w:val="00154427"/>
    <w:rsid w:val="00157E71"/>
    <w:rsid w:val="001626AE"/>
    <w:rsid w:val="001636DD"/>
    <w:rsid w:val="00166EB8"/>
    <w:rsid w:val="00166FA2"/>
    <w:rsid w:val="001720EB"/>
    <w:rsid w:val="001738B8"/>
    <w:rsid w:val="001845B4"/>
    <w:rsid w:val="001931F9"/>
    <w:rsid w:val="0019593B"/>
    <w:rsid w:val="00196DEC"/>
    <w:rsid w:val="001A14BE"/>
    <w:rsid w:val="001A6A36"/>
    <w:rsid w:val="001B2AA9"/>
    <w:rsid w:val="001B438F"/>
    <w:rsid w:val="001B4C13"/>
    <w:rsid w:val="001B6189"/>
    <w:rsid w:val="001C18E5"/>
    <w:rsid w:val="001C1A64"/>
    <w:rsid w:val="001C1F29"/>
    <w:rsid w:val="001C2C13"/>
    <w:rsid w:val="001D2B6F"/>
    <w:rsid w:val="001D5160"/>
    <w:rsid w:val="001E5B6A"/>
    <w:rsid w:val="001E6603"/>
    <w:rsid w:val="001F0F8F"/>
    <w:rsid w:val="001F196B"/>
    <w:rsid w:val="001F2EF7"/>
    <w:rsid w:val="001F72BD"/>
    <w:rsid w:val="00203DBE"/>
    <w:rsid w:val="00210E76"/>
    <w:rsid w:val="00211A41"/>
    <w:rsid w:val="002163C0"/>
    <w:rsid w:val="002206D4"/>
    <w:rsid w:val="00225F19"/>
    <w:rsid w:val="00226261"/>
    <w:rsid w:val="002262AA"/>
    <w:rsid w:val="00233569"/>
    <w:rsid w:val="00240F40"/>
    <w:rsid w:val="00241CDC"/>
    <w:rsid w:val="00245708"/>
    <w:rsid w:val="002474E6"/>
    <w:rsid w:val="0024750F"/>
    <w:rsid w:val="0025074B"/>
    <w:rsid w:val="00251630"/>
    <w:rsid w:val="0025212E"/>
    <w:rsid w:val="00254E76"/>
    <w:rsid w:val="00262869"/>
    <w:rsid w:val="00265502"/>
    <w:rsid w:val="00267C17"/>
    <w:rsid w:val="00271208"/>
    <w:rsid w:val="002729B4"/>
    <w:rsid w:val="00272E08"/>
    <w:rsid w:val="00273F01"/>
    <w:rsid w:val="002833D2"/>
    <w:rsid w:val="00284B35"/>
    <w:rsid w:val="002856F7"/>
    <w:rsid w:val="00291DFA"/>
    <w:rsid w:val="00291FF2"/>
    <w:rsid w:val="002933BB"/>
    <w:rsid w:val="00295350"/>
    <w:rsid w:val="00295D5D"/>
    <w:rsid w:val="0029689E"/>
    <w:rsid w:val="00296C31"/>
    <w:rsid w:val="002A5227"/>
    <w:rsid w:val="002A6A47"/>
    <w:rsid w:val="002B4976"/>
    <w:rsid w:val="002C254A"/>
    <w:rsid w:val="002C6B14"/>
    <w:rsid w:val="002D2E05"/>
    <w:rsid w:val="002D4689"/>
    <w:rsid w:val="002D4835"/>
    <w:rsid w:val="002D68DA"/>
    <w:rsid w:val="002E501D"/>
    <w:rsid w:val="002E552B"/>
    <w:rsid w:val="002E5A49"/>
    <w:rsid w:val="002E74E6"/>
    <w:rsid w:val="002F1059"/>
    <w:rsid w:val="002F1B05"/>
    <w:rsid w:val="002F366E"/>
    <w:rsid w:val="002F7AB6"/>
    <w:rsid w:val="002F7D90"/>
    <w:rsid w:val="00300759"/>
    <w:rsid w:val="003014D0"/>
    <w:rsid w:val="0030451F"/>
    <w:rsid w:val="003061FE"/>
    <w:rsid w:val="0031079E"/>
    <w:rsid w:val="00314E52"/>
    <w:rsid w:val="00317D0D"/>
    <w:rsid w:val="003255EE"/>
    <w:rsid w:val="003274C9"/>
    <w:rsid w:val="003311B4"/>
    <w:rsid w:val="003344C7"/>
    <w:rsid w:val="00334DF3"/>
    <w:rsid w:val="00337644"/>
    <w:rsid w:val="00342BD1"/>
    <w:rsid w:val="00345ABF"/>
    <w:rsid w:val="00347E0E"/>
    <w:rsid w:val="003536C3"/>
    <w:rsid w:val="00354E21"/>
    <w:rsid w:val="00361A97"/>
    <w:rsid w:val="00362A5D"/>
    <w:rsid w:val="00364A3C"/>
    <w:rsid w:val="0037008D"/>
    <w:rsid w:val="00371208"/>
    <w:rsid w:val="00380F74"/>
    <w:rsid w:val="00382204"/>
    <w:rsid w:val="00390518"/>
    <w:rsid w:val="00390E09"/>
    <w:rsid w:val="0039401F"/>
    <w:rsid w:val="003963A3"/>
    <w:rsid w:val="003A0D33"/>
    <w:rsid w:val="003A1BA8"/>
    <w:rsid w:val="003A7BA8"/>
    <w:rsid w:val="003B62ED"/>
    <w:rsid w:val="003C066A"/>
    <w:rsid w:val="003C66FB"/>
    <w:rsid w:val="003C70B5"/>
    <w:rsid w:val="003D1EA1"/>
    <w:rsid w:val="003D374A"/>
    <w:rsid w:val="003D3791"/>
    <w:rsid w:val="003D4A00"/>
    <w:rsid w:val="003E0A31"/>
    <w:rsid w:val="003F19D7"/>
    <w:rsid w:val="003F3F64"/>
    <w:rsid w:val="003F40AC"/>
    <w:rsid w:val="003F4F44"/>
    <w:rsid w:val="00400643"/>
    <w:rsid w:val="004050AC"/>
    <w:rsid w:val="0041160A"/>
    <w:rsid w:val="00411728"/>
    <w:rsid w:val="004141A0"/>
    <w:rsid w:val="00414AF8"/>
    <w:rsid w:val="004164AD"/>
    <w:rsid w:val="00416A11"/>
    <w:rsid w:val="00426332"/>
    <w:rsid w:val="00426D69"/>
    <w:rsid w:val="00430624"/>
    <w:rsid w:val="00431128"/>
    <w:rsid w:val="00435CEE"/>
    <w:rsid w:val="00435F2A"/>
    <w:rsid w:val="00442407"/>
    <w:rsid w:val="004428BD"/>
    <w:rsid w:val="00445B5A"/>
    <w:rsid w:val="00454863"/>
    <w:rsid w:val="00474177"/>
    <w:rsid w:val="004748C0"/>
    <w:rsid w:val="00474938"/>
    <w:rsid w:val="00480270"/>
    <w:rsid w:val="0049377F"/>
    <w:rsid w:val="00495D78"/>
    <w:rsid w:val="004A210C"/>
    <w:rsid w:val="004A595D"/>
    <w:rsid w:val="004A5BAF"/>
    <w:rsid w:val="004B2F30"/>
    <w:rsid w:val="004B6AA0"/>
    <w:rsid w:val="004C0AE3"/>
    <w:rsid w:val="004C54F4"/>
    <w:rsid w:val="004C7F78"/>
    <w:rsid w:val="004D1290"/>
    <w:rsid w:val="004D2211"/>
    <w:rsid w:val="004D4C6A"/>
    <w:rsid w:val="004D579F"/>
    <w:rsid w:val="004E3A71"/>
    <w:rsid w:val="004E4B85"/>
    <w:rsid w:val="004F652E"/>
    <w:rsid w:val="00500AAE"/>
    <w:rsid w:val="0050154B"/>
    <w:rsid w:val="00505F13"/>
    <w:rsid w:val="00514507"/>
    <w:rsid w:val="00515D40"/>
    <w:rsid w:val="005218E1"/>
    <w:rsid w:val="00530190"/>
    <w:rsid w:val="00532A7D"/>
    <w:rsid w:val="00533388"/>
    <w:rsid w:val="00533721"/>
    <w:rsid w:val="005343BF"/>
    <w:rsid w:val="00540345"/>
    <w:rsid w:val="00541DC7"/>
    <w:rsid w:val="00543630"/>
    <w:rsid w:val="00543BE4"/>
    <w:rsid w:val="005456A4"/>
    <w:rsid w:val="005462F2"/>
    <w:rsid w:val="00550FFB"/>
    <w:rsid w:val="00560E31"/>
    <w:rsid w:val="00565849"/>
    <w:rsid w:val="00571A59"/>
    <w:rsid w:val="00574EDF"/>
    <w:rsid w:val="00581658"/>
    <w:rsid w:val="00581A79"/>
    <w:rsid w:val="005836FE"/>
    <w:rsid w:val="00585A9C"/>
    <w:rsid w:val="00586477"/>
    <w:rsid w:val="00586E5C"/>
    <w:rsid w:val="005919C1"/>
    <w:rsid w:val="005936DA"/>
    <w:rsid w:val="0059726E"/>
    <w:rsid w:val="005A0DF6"/>
    <w:rsid w:val="005A4B78"/>
    <w:rsid w:val="005A6A89"/>
    <w:rsid w:val="005A7A57"/>
    <w:rsid w:val="005B2AC5"/>
    <w:rsid w:val="005B2F67"/>
    <w:rsid w:val="005C0A26"/>
    <w:rsid w:val="005C6462"/>
    <w:rsid w:val="005D168B"/>
    <w:rsid w:val="005D416A"/>
    <w:rsid w:val="005E02BE"/>
    <w:rsid w:val="005E1063"/>
    <w:rsid w:val="005E17D7"/>
    <w:rsid w:val="00601DB4"/>
    <w:rsid w:val="00602AC5"/>
    <w:rsid w:val="00602D05"/>
    <w:rsid w:val="00604837"/>
    <w:rsid w:val="00605848"/>
    <w:rsid w:val="00611A62"/>
    <w:rsid w:val="006139FC"/>
    <w:rsid w:val="00615DDF"/>
    <w:rsid w:val="006200D7"/>
    <w:rsid w:val="00624B29"/>
    <w:rsid w:val="00625709"/>
    <w:rsid w:val="006311B1"/>
    <w:rsid w:val="00635383"/>
    <w:rsid w:val="00635723"/>
    <w:rsid w:val="00640536"/>
    <w:rsid w:val="00645CB4"/>
    <w:rsid w:val="0064778A"/>
    <w:rsid w:val="0065188F"/>
    <w:rsid w:val="0065256A"/>
    <w:rsid w:val="00655277"/>
    <w:rsid w:val="00662032"/>
    <w:rsid w:val="00664669"/>
    <w:rsid w:val="00666521"/>
    <w:rsid w:val="00670AC1"/>
    <w:rsid w:val="0068083D"/>
    <w:rsid w:val="0068516B"/>
    <w:rsid w:val="00685C45"/>
    <w:rsid w:val="00687139"/>
    <w:rsid w:val="00695592"/>
    <w:rsid w:val="00695E79"/>
    <w:rsid w:val="00697BEE"/>
    <w:rsid w:val="006A2598"/>
    <w:rsid w:val="006A53B1"/>
    <w:rsid w:val="006B0B81"/>
    <w:rsid w:val="006B1356"/>
    <w:rsid w:val="006B7AAA"/>
    <w:rsid w:val="006C7CEB"/>
    <w:rsid w:val="006D0496"/>
    <w:rsid w:val="006D3901"/>
    <w:rsid w:val="006E11DA"/>
    <w:rsid w:val="006E4074"/>
    <w:rsid w:val="006E7337"/>
    <w:rsid w:val="006E7F16"/>
    <w:rsid w:val="006F62A4"/>
    <w:rsid w:val="006F63C9"/>
    <w:rsid w:val="00702588"/>
    <w:rsid w:val="007054DE"/>
    <w:rsid w:val="00705D75"/>
    <w:rsid w:val="00706E73"/>
    <w:rsid w:val="00711909"/>
    <w:rsid w:val="00712CF7"/>
    <w:rsid w:val="00721530"/>
    <w:rsid w:val="00721EB9"/>
    <w:rsid w:val="00726326"/>
    <w:rsid w:val="00727D08"/>
    <w:rsid w:val="00731702"/>
    <w:rsid w:val="00744E31"/>
    <w:rsid w:val="00750149"/>
    <w:rsid w:val="0075321F"/>
    <w:rsid w:val="00754EEC"/>
    <w:rsid w:val="007638F5"/>
    <w:rsid w:val="0076568F"/>
    <w:rsid w:val="00765BB8"/>
    <w:rsid w:val="00766DB3"/>
    <w:rsid w:val="0077033E"/>
    <w:rsid w:val="00770CA0"/>
    <w:rsid w:val="00772D93"/>
    <w:rsid w:val="007778D7"/>
    <w:rsid w:val="0078102F"/>
    <w:rsid w:val="00785C8D"/>
    <w:rsid w:val="00787392"/>
    <w:rsid w:val="00790F40"/>
    <w:rsid w:val="00794A64"/>
    <w:rsid w:val="00796ED0"/>
    <w:rsid w:val="007A2DE0"/>
    <w:rsid w:val="007B21F5"/>
    <w:rsid w:val="007B3E2E"/>
    <w:rsid w:val="007B4C51"/>
    <w:rsid w:val="007B6778"/>
    <w:rsid w:val="007C1682"/>
    <w:rsid w:val="007C1C9B"/>
    <w:rsid w:val="007C5765"/>
    <w:rsid w:val="007D3779"/>
    <w:rsid w:val="007D643F"/>
    <w:rsid w:val="007D6F53"/>
    <w:rsid w:val="007D7320"/>
    <w:rsid w:val="007E1F60"/>
    <w:rsid w:val="007F2BD2"/>
    <w:rsid w:val="007F5FBA"/>
    <w:rsid w:val="007F660C"/>
    <w:rsid w:val="00802DBF"/>
    <w:rsid w:val="00813053"/>
    <w:rsid w:val="00834D2D"/>
    <w:rsid w:val="00835E14"/>
    <w:rsid w:val="008417DD"/>
    <w:rsid w:val="008462A2"/>
    <w:rsid w:val="0085456E"/>
    <w:rsid w:val="00855CB6"/>
    <w:rsid w:val="00862978"/>
    <w:rsid w:val="00863F5E"/>
    <w:rsid w:val="0086615C"/>
    <w:rsid w:val="00872CEF"/>
    <w:rsid w:val="008772A9"/>
    <w:rsid w:val="00884BBB"/>
    <w:rsid w:val="00886D82"/>
    <w:rsid w:val="0089351C"/>
    <w:rsid w:val="00894310"/>
    <w:rsid w:val="0089484B"/>
    <w:rsid w:val="0089531D"/>
    <w:rsid w:val="0089685F"/>
    <w:rsid w:val="00896B23"/>
    <w:rsid w:val="0089765E"/>
    <w:rsid w:val="00897AE8"/>
    <w:rsid w:val="008A4470"/>
    <w:rsid w:val="008B41BA"/>
    <w:rsid w:val="008C7157"/>
    <w:rsid w:val="008C7659"/>
    <w:rsid w:val="008D1454"/>
    <w:rsid w:val="008D33C6"/>
    <w:rsid w:val="008D7082"/>
    <w:rsid w:val="008F4F64"/>
    <w:rsid w:val="008F5882"/>
    <w:rsid w:val="00906FF2"/>
    <w:rsid w:val="009103DE"/>
    <w:rsid w:val="00914018"/>
    <w:rsid w:val="00914194"/>
    <w:rsid w:val="00916E66"/>
    <w:rsid w:val="00921091"/>
    <w:rsid w:val="009214F5"/>
    <w:rsid w:val="00921776"/>
    <w:rsid w:val="00922E02"/>
    <w:rsid w:val="00930366"/>
    <w:rsid w:val="00930A60"/>
    <w:rsid w:val="00931C7D"/>
    <w:rsid w:val="0093478F"/>
    <w:rsid w:val="00937BDB"/>
    <w:rsid w:val="00943AA7"/>
    <w:rsid w:val="00944B96"/>
    <w:rsid w:val="00952135"/>
    <w:rsid w:val="00953C27"/>
    <w:rsid w:val="00954D07"/>
    <w:rsid w:val="00961568"/>
    <w:rsid w:val="00963F53"/>
    <w:rsid w:val="0096705C"/>
    <w:rsid w:val="00967A95"/>
    <w:rsid w:val="00971E39"/>
    <w:rsid w:val="00972156"/>
    <w:rsid w:val="0097429E"/>
    <w:rsid w:val="00976A5A"/>
    <w:rsid w:val="00977822"/>
    <w:rsid w:val="00977DD0"/>
    <w:rsid w:val="00984960"/>
    <w:rsid w:val="00986669"/>
    <w:rsid w:val="00991BAF"/>
    <w:rsid w:val="00993071"/>
    <w:rsid w:val="00994CCE"/>
    <w:rsid w:val="009955A5"/>
    <w:rsid w:val="009A2EFA"/>
    <w:rsid w:val="009A5203"/>
    <w:rsid w:val="009A5A3E"/>
    <w:rsid w:val="009A5E56"/>
    <w:rsid w:val="009A69DF"/>
    <w:rsid w:val="009B099C"/>
    <w:rsid w:val="009B2AA8"/>
    <w:rsid w:val="009B3BF3"/>
    <w:rsid w:val="009B6102"/>
    <w:rsid w:val="009C0EEB"/>
    <w:rsid w:val="009C3AE5"/>
    <w:rsid w:val="009D0C12"/>
    <w:rsid w:val="009D20DF"/>
    <w:rsid w:val="009D2D08"/>
    <w:rsid w:val="009D3DBD"/>
    <w:rsid w:val="009E4E29"/>
    <w:rsid w:val="009E5CFE"/>
    <w:rsid w:val="009E78A5"/>
    <w:rsid w:val="009F2BB7"/>
    <w:rsid w:val="009F3A09"/>
    <w:rsid w:val="00A0045E"/>
    <w:rsid w:val="00A027F5"/>
    <w:rsid w:val="00A045F2"/>
    <w:rsid w:val="00A04ADB"/>
    <w:rsid w:val="00A1428F"/>
    <w:rsid w:val="00A151FA"/>
    <w:rsid w:val="00A2152C"/>
    <w:rsid w:val="00A26266"/>
    <w:rsid w:val="00A27BE6"/>
    <w:rsid w:val="00A367FE"/>
    <w:rsid w:val="00A46152"/>
    <w:rsid w:val="00A47B51"/>
    <w:rsid w:val="00A53F34"/>
    <w:rsid w:val="00A55385"/>
    <w:rsid w:val="00A5567A"/>
    <w:rsid w:val="00A608DE"/>
    <w:rsid w:val="00A66B72"/>
    <w:rsid w:val="00A72C32"/>
    <w:rsid w:val="00A756E6"/>
    <w:rsid w:val="00A7688B"/>
    <w:rsid w:val="00A76DF6"/>
    <w:rsid w:val="00A80381"/>
    <w:rsid w:val="00A807B9"/>
    <w:rsid w:val="00A80CE2"/>
    <w:rsid w:val="00A8425A"/>
    <w:rsid w:val="00A8479B"/>
    <w:rsid w:val="00A85F17"/>
    <w:rsid w:val="00A91021"/>
    <w:rsid w:val="00A91312"/>
    <w:rsid w:val="00A9177B"/>
    <w:rsid w:val="00AA136A"/>
    <w:rsid w:val="00AA18E2"/>
    <w:rsid w:val="00AA4FBB"/>
    <w:rsid w:val="00AA61ED"/>
    <w:rsid w:val="00AA7DC0"/>
    <w:rsid w:val="00AB0CEA"/>
    <w:rsid w:val="00AB257F"/>
    <w:rsid w:val="00AB528D"/>
    <w:rsid w:val="00AB5E53"/>
    <w:rsid w:val="00AC22DF"/>
    <w:rsid w:val="00AC2F69"/>
    <w:rsid w:val="00AC35B9"/>
    <w:rsid w:val="00AD08FA"/>
    <w:rsid w:val="00AD0C37"/>
    <w:rsid w:val="00AD3CA5"/>
    <w:rsid w:val="00AE0A10"/>
    <w:rsid w:val="00AE6479"/>
    <w:rsid w:val="00AF6A97"/>
    <w:rsid w:val="00B031D0"/>
    <w:rsid w:val="00B0328E"/>
    <w:rsid w:val="00B05D55"/>
    <w:rsid w:val="00B070E6"/>
    <w:rsid w:val="00B1408B"/>
    <w:rsid w:val="00B16D5E"/>
    <w:rsid w:val="00B21CA7"/>
    <w:rsid w:val="00B22D26"/>
    <w:rsid w:val="00B26152"/>
    <w:rsid w:val="00B31E04"/>
    <w:rsid w:val="00B33DD5"/>
    <w:rsid w:val="00B34A94"/>
    <w:rsid w:val="00B40571"/>
    <w:rsid w:val="00B464AC"/>
    <w:rsid w:val="00B54606"/>
    <w:rsid w:val="00B60466"/>
    <w:rsid w:val="00B621D1"/>
    <w:rsid w:val="00B63C5B"/>
    <w:rsid w:val="00B6412F"/>
    <w:rsid w:val="00B67399"/>
    <w:rsid w:val="00B70388"/>
    <w:rsid w:val="00B709C7"/>
    <w:rsid w:val="00B72DC6"/>
    <w:rsid w:val="00B80694"/>
    <w:rsid w:val="00B80F2E"/>
    <w:rsid w:val="00B901BA"/>
    <w:rsid w:val="00B90FC9"/>
    <w:rsid w:val="00B94262"/>
    <w:rsid w:val="00B96C1C"/>
    <w:rsid w:val="00B97B2C"/>
    <w:rsid w:val="00B97EC4"/>
    <w:rsid w:val="00BA3427"/>
    <w:rsid w:val="00BB01EC"/>
    <w:rsid w:val="00BB3086"/>
    <w:rsid w:val="00BB385F"/>
    <w:rsid w:val="00BB3AC0"/>
    <w:rsid w:val="00BB5BE2"/>
    <w:rsid w:val="00BB6C41"/>
    <w:rsid w:val="00BC2355"/>
    <w:rsid w:val="00BC32E0"/>
    <w:rsid w:val="00BC6A05"/>
    <w:rsid w:val="00BD1AA1"/>
    <w:rsid w:val="00BD3C11"/>
    <w:rsid w:val="00BE04FD"/>
    <w:rsid w:val="00BE0A36"/>
    <w:rsid w:val="00BE1DCA"/>
    <w:rsid w:val="00BE2696"/>
    <w:rsid w:val="00BE79BC"/>
    <w:rsid w:val="00BF41CA"/>
    <w:rsid w:val="00BF52D9"/>
    <w:rsid w:val="00C0641B"/>
    <w:rsid w:val="00C1197F"/>
    <w:rsid w:val="00C22D5C"/>
    <w:rsid w:val="00C260DE"/>
    <w:rsid w:val="00C32CD6"/>
    <w:rsid w:val="00C34EFE"/>
    <w:rsid w:val="00C3500A"/>
    <w:rsid w:val="00C378F3"/>
    <w:rsid w:val="00C4368E"/>
    <w:rsid w:val="00C45C74"/>
    <w:rsid w:val="00C45F52"/>
    <w:rsid w:val="00C50777"/>
    <w:rsid w:val="00C51669"/>
    <w:rsid w:val="00C56423"/>
    <w:rsid w:val="00C5696D"/>
    <w:rsid w:val="00C56DE1"/>
    <w:rsid w:val="00C60649"/>
    <w:rsid w:val="00C63D92"/>
    <w:rsid w:val="00C6510F"/>
    <w:rsid w:val="00C70104"/>
    <w:rsid w:val="00C70737"/>
    <w:rsid w:val="00C739B8"/>
    <w:rsid w:val="00C75055"/>
    <w:rsid w:val="00C75F14"/>
    <w:rsid w:val="00C76186"/>
    <w:rsid w:val="00C82762"/>
    <w:rsid w:val="00C87F4B"/>
    <w:rsid w:val="00C96ECF"/>
    <w:rsid w:val="00C97079"/>
    <w:rsid w:val="00CA2672"/>
    <w:rsid w:val="00CA3C8F"/>
    <w:rsid w:val="00CA521F"/>
    <w:rsid w:val="00CA6104"/>
    <w:rsid w:val="00CA6521"/>
    <w:rsid w:val="00CB3632"/>
    <w:rsid w:val="00CB4658"/>
    <w:rsid w:val="00CB585E"/>
    <w:rsid w:val="00CB68B3"/>
    <w:rsid w:val="00CC1A69"/>
    <w:rsid w:val="00CC41DF"/>
    <w:rsid w:val="00CC4370"/>
    <w:rsid w:val="00CC4BB0"/>
    <w:rsid w:val="00CD0A38"/>
    <w:rsid w:val="00CD5533"/>
    <w:rsid w:val="00CE10C4"/>
    <w:rsid w:val="00CE49FA"/>
    <w:rsid w:val="00CE70D8"/>
    <w:rsid w:val="00CE7210"/>
    <w:rsid w:val="00CF04F6"/>
    <w:rsid w:val="00CF1D23"/>
    <w:rsid w:val="00CF5888"/>
    <w:rsid w:val="00CF606E"/>
    <w:rsid w:val="00D0298E"/>
    <w:rsid w:val="00D06720"/>
    <w:rsid w:val="00D16522"/>
    <w:rsid w:val="00D16785"/>
    <w:rsid w:val="00D17B7E"/>
    <w:rsid w:val="00D2069E"/>
    <w:rsid w:val="00D21DB3"/>
    <w:rsid w:val="00D242B0"/>
    <w:rsid w:val="00D26496"/>
    <w:rsid w:val="00D277C0"/>
    <w:rsid w:val="00D308D1"/>
    <w:rsid w:val="00D375B1"/>
    <w:rsid w:val="00D3763F"/>
    <w:rsid w:val="00D37CC6"/>
    <w:rsid w:val="00D37F88"/>
    <w:rsid w:val="00D42069"/>
    <w:rsid w:val="00D502AD"/>
    <w:rsid w:val="00D50580"/>
    <w:rsid w:val="00D524A3"/>
    <w:rsid w:val="00D53F05"/>
    <w:rsid w:val="00D5682A"/>
    <w:rsid w:val="00D626A1"/>
    <w:rsid w:val="00D62E84"/>
    <w:rsid w:val="00D65E04"/>
    <w:rsid w:val="00D67F2E"/>
    <w:rsid w:val="00D71463"/>
    <w:rsid w:val="00D75567"/>
    <w:rsid w:val="00D81185"/>
    <w:rsid w:val="00D84846"/>
    <w:rsid w:val="00D84B2B"/>
    <w:rsid w:val="00D943A0"/>
    <w:rsid w:val="00D967F7"/>
    <w:rsid w:val="00DB03E4"/>
    <w:rsid w:val="00DB07FA"/>
    <w:rsid w:val="00DB0891"/>
    <w:rsid w:val="00DB65D1"/>
    <w:rsid w:val="00DB7DC4"/>
    <w:rsid w:val="00DC3459"/>
    <w:rsid w:val="00DC6895"/>
    <w:rsid w:val="00DD2102"/>
    <w:rsid w:val="00DD4DB4"/>
    <w:rsid w:val="00DE1897"/>
    <w:rsid w:val="00DE271B"/>
    <w:rsid w:val="00DE5AE8"/>
    <w:rsid w:val="00DF555E"/>
    <w:rsid w:val="00DF5E63"/>
    <w:rsid w:val="00E0223F"/>
    <w:rsid w:val="00E12939"/>
    <w:rsid w:val="00E157D1"/>
    <w:rsid w:val="00E17134"/>
    <w:rsid w:val="00E33221"/>
    <w:rsid w:val="00E352A8"/>
    <w:rsid w:val="00E36686"/>
    <w:rsid w:val="00E403C4"/>
    <w:rsid w:val="00E40C3B"/>
    <w:rsid w:val="00E41E57"/>
    <w:rsid w:val="00E42747"/>
    <w:rsid w:val="00E43579"/>
    <w:rsid w:val="00E4382D"/>
    <w:rsid w:val="00E441A1"/>
    <w:rsid w:val="00E513CA"/>
    <w:rsid w:val="00E523FA"/>
    <w:rsid w:val="00E54291"/>
    <w:rsid w:val="00E5470A"/>
    <w:rsid w:val="00E66968"/>
    <w:rsid w:val="00E713AD"/>
    <w:rsid w:val="00E716EE"/>
    <w:rsid w:val="00E810B7"/>
    <w:rsid w:val="00E83403"/>
    <w:rsid w:val="00E86185"/>
    <w:rsid w:val="00E87683"/>
    <w:rsid w:val="00E9613A"/>
    <w:rsid w:val="00E96D88"/>
    <w:rsid w:val="00EA25B4"/>
    <w:rsid w:val="00EB3E27"/>
    <w:rsid w:val="00EC17E6"/>
    <w:rsid w:val="00EC54C2"/>
    <w:rsid w:val="00EC5AEE"/>
    <w:rsid w:val="00EC77C7"/>
    <w:rsid w:val="00ED3A7A"/>
    <w:rsid w:val="00EF0EAF"/>
    <w:rsid w:val="00F112FA"/>
    <w:rsid w:val="00F148AD"/>
    <w:rsid w:val="00F164D9"/>
    <w:rsid w:val="00F200D7"/>
    <w:rsid w:val="00F20152"/>
    <w:rsid w:val="00F22BD9"/>
    <w:rsid w:val="00F23C9C"/>
    <w:rsid w:val="00F25DFD"/>
    <w:rsid w:val="00F3269B"/>
    <w:rsid w:val="00F432EB"/>
    <w:rsid w:val="00F517EE"/>
    <w:rsid w:val="00F51E8B"/>
    <w:rsid w:val="00F53BCB"/>
    <w:rsid w:val="00F542A1"/>
    <w:rsid w:val="00F63D61"/>
    <w:rsid w:val="00F6615A"/>
    <w:rsid w:val="00F67B6E"/>
    <w:rsid w:val="00F700E4"/>
    <w:rsid w:val="00F775DC"/>
    <w:rsid w:val="00F825D7"/>
    <w:rsid w:val="00F83C47"/>
    <w:rsid w:val="00F863B3"/>
    <w:rsid w:val="00F914D5"/>
    <w:rsid w:val="00F9276D"/>
    <w:rsid w:val="00F97B47"/>
    <w:rsid w:val="00FA04E0"/>
    <w:rsid w:val="00FA22FB"/>
    <w:rsid w:val="00FA4861"/>
    <w:rsid w:val="00FA637A"/>
    <w:rsid w:val="00FA68FB"/>
    <w:rsid w:val="00FA6D0D"/>
    <w:rsid w:val="00FB12C2"/>
    <w:rsid w:val="00FB137D"/>
    <w:rsid w:val="00FC275D"/>
    <w:rsid w:val="00FC45EA"/>
    <w:rsid w:val="00FC5834"/>
    <w:rsid w:val="00FD60FE"/>
    <w:rsid w:val="00FD643D"/>
    <w:rsid w:val="00FE1410"/>
    <w:rsid w:val="00FE5CE2"/>
    <w:rsid w:val="00FE6283"/>
    <w:rsid w:val="00FF059D"/>
    <w:rsid w:val="00FF2C9D"/>
    <w:rsid w:val="00FF3188"/>
    <w:rsid w:val="00FF64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C19A"/>
  <w15:chartTrackingRefBased/>
  <w15:docId w15:val="{1A1E1275-C0F3-4EAE-B737-D7D928FA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DC4"/>
  </w:style>
  <w:style w:type="paragraph" w:styleId="Ttulo1">
    <w:name w:val="heading 1"/>
    <w:basedOn w:val="Normal"/>
    <w:next w:val="Normal"/>
    <w:link w:val="Ttulo1Char"/>
    <w:uiPriority w:val="9"/>
    <w:qFormat/>
    <w:rsid w:val="003C66F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3C66F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3C66F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3C66FB"/>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Ttulo5">
    <w:name w:val="heading 5"/>
    <w:basedOn w:val="Normal"/>
    <w:next w:val="Normal"/>
    <w:link w:val="Ttulo5Char"/>
    <w:uiPriority w:val="9"/>
    <w:semiHidden/>
    <w:unhideWhenUsed/>
    <w:qFormat/>
    <w:rsid w:val="003C66FB"/>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Ttulo6">
    <w:name w:val="heading 6"/>
    <w:basedOn w:val="Normal"/>
    <w:next w:val="Normal"/>
    <w:link w:val="Ttulo6Char"/>
    <w:uiPriority w:val="9"/>
    <w:semiHidden/>
    <w:unhideWhenUsed/>
    <w:qFormat/>
    <w:rsid w:val="003C66FB"/>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Ttulo7">
    <w:name w:val="heading 7"/>
    <w:basedOn w:val="Normal"/>
    <w:next w:val="Normal"/>
    <w:link w:val="Ttulo7Char"/>
    <w:uiPriority w:val="9"/>
    <w:semiHidden/>
    <w:unhideWhenUsed/>
    <w:qFormat/>
    <w:rsid w:val="003C66FB"/>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Ttulo8">
    <w:name w:val="heading 8"/>
    <w:basedOn w:val="Normal"/>
    <w:next w:val="Normal"/>
    <w:link w:val="Ttulo8Char"/>
    <w:uiPriority w:val="9"/>
    <w:semiHidden/>
    <w:unhideWhenUsed/>
    <w:qFormat/>
    <w:rsid w:val="003C66FB"/>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3C66FB"/>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3E0A3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E0A31"/>
  </w:style>
  <w:style w:type="character" w:customStyle="1" w:styleId="eop">
    <w:name w:val="eop"/>
    <w:basedOn w:val="Fontepargpadro"/>
    <w:rsid w:val="003E0A31"/>
  </w:style>
  <w:style w:type="character" w:customStyle="1" w:styleId="tabchar">
    <w:name w:val="tabchar"/>
    <w:basedOn w:val="Fontepargpadro"/>
    <w:rsid w:val="003E0A31"/>
  </w:style>
  <w:style w:type="character" w:styleId="nfase">
    <w:name w:val="Emphasis"/>
    <w:basedOn w:val="Fontepargpadro"/>
    <w:uiPriority w:val="20"/>
    <w:qFormat/>
    <w:rsid w:val="00B22D26"/>
    <w:rPr>
      <w:i/>
      <w:iCs/>
    </w:rPr>
  </w:style>
  <w:style w:type="paragraph" w:styleId="NormalWeb">
    <w:name w:val="Normal (Web)"/>
    <w:basedOn w:val="Normal"/>
    <w:uiPriority w:val="99"/>
    <w:unhideWhenUsed/>
    <w:rsid w:val="002C25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8F5882"/>
  </w:style>
  <w:style w:type="paragraph" w:styleId="Cabealho">
    <w:name w:val="header"/>
    <w:basedOn w:val="Normal"/>
    <w:link w:val="CabealhoChar"/>
    <w:uiPriority w:val="99"/>
    <w:unhideWhenUsed/>
    <w:rsid w:val="008D14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54"/>
  </w:style>
  <w:style w:type="paragraph" w:styleId="Rodap">
    <w:name w:val="footer"/>
    <w:basedOn w:val="Normal"/>
    <w:link w:val="RodapChar"/>
    <w:uiPriority w:val="99"/>
    <w:unhideWhenUsed/>
    <w:rsid w:val="008D1454"/>
    <w:pPr>
      <w:tabs>
        <w:tab w:val="center" w:pos="4252"/>
        <w:tab w:val="right" w:pos="8504"/>
      </w:tabs>
      <w:spacing w:after="0" w:line="240" w:lineRule="auto"/>
    </w:pPr>
  </w:style>
  <w:style w:type="character" w:customStyle="1" w:styleId="RodapChar">
    <w:name w:val="Rodapé Char"/>
    <w:basedOn w:val="Fontepargpadro"/>
    <w:link w:val="Rodap"/>
    <w:uiPriority w:val="99"/>
    <w:rsid w:val="008D1454"/>
  </w:style>
  <w:style w:type="character" w:styleId="Forte">
    <w:name w:val="Strong"/>
    <w:basedOn w:val="Fontepargpadro"/>
    <w:uiPriority w:val="22"/>
    <w:qFormat/>
    <w:rsid w:val="00044362"/>
    <w:rPr>
      <w:b/>
      <w:bCs/>
    </w:rPr>
  </w:style>
  <w:style w:type="character" w:customStyle="1" w:styleId="xcontentpasted0">
    <w:name w:val="x_contentpasted0"/>
    <w:basedOn w:val="Fontepargpadro"/>
    <w:rsid w:val="00FC275D"/>
  </w:style>
  <w:style w:type="character" w:styleId="Hyperlink">
    <w:name w:val="Hyperlink"/>
    <w:basedOn w:val="Fontepargpadro"/>
    <w:uiPriority w:val="99"/>
    <w:unhideWhenUsed/>
    <w:rsid w:val="00FC45EA"/>
    <w:rPr>
      <w:color w:val="0563C1" w:themeColor="hyperlink"/>
      <w:u w:val="single"/>
    </w:rPr>
  </w:style>
  <w:style w:type="paragraph" w:styleId="PargrafodaLista">
    <w:name w:val="List Paragraph"/>
    <w:basedOn w:val="Normal"/>
    <w:uiPriority w:val="34"/>
    <w:qFormat/>
    <w:rsid w:val="00FC45EA"/>
    <w:pPr>
      <w:ind w:left="720"/>
      <w:contextualSpacing/>
    </w:pPr>
  </w:style>
  <w:style w:type="character" w:customStyle="1" w:styleId="UnresolvedMention">
    <w:name w:val="Unresolved Mention"/>
    <w:basedOn w:val="Fontepargpadro"/>
    <w:uiPriority w:val="99"/>
    <w:semiHidden/>
    <w:unhideWhenUsed/>
    <w:rsid w:val="00142DF4"/>
    <w:rPr>
      <w:color w:val="605E5C"/>
      <w:shd w:val="clear" w:color="auto" w:fill="E1DFDD"/>
    </w:rPr>
  </w:style>
  <w:style w:type="paragraph" w:styleId="Reviso">
    <w:name w:val="Revision"/>
    <w:hidden/>
    <w:uiPriority w:val="99"/>
    <w:semiHidden/>
    <w:rsid w:val="00142DF4"/>
    <w:pPr>
      <w:spacing w:after="0" w:line="240" w:lineRule="auto"/>
    </w:pPr>
  </w:style>
  <w:style w:type="character" w:styleId="HiperlinkVisitado">
    <w:name w:val="FollowedHyperlink"/>
    <w:basedOn w:val="Fontepargpadro"/>
    <w:uiPriority w:val="99"/>
    <w:semiHidden/>
    <w:unhideWhenUsed/>
    <w:rsid w:val="00142DF4"/>
    <w:rPr>
      <w:color w:val="954F72" w:themeColor="followedHyperlink"/>
      <w:u w:val="single"/>
    </w:rPr>
  </w:style>
  <w:style w:type="paragraph" w:styleId="Partesuperior-zdoformulrio">
    <w:name w:val="HTML Top of Form"/>
    <w:basedOn w:val="Normal"/>
    <w:next w:val="Normal"/>
    <w:link w:val="Partesuperior-zdoformulrioChar"/>
    <w:hidden/>
    <w:uiPriority w:val="99"/>
    <w:semiHidden/>
    <w:unhideWhenUsed/>
    <w:rsid w:val="001C18E5"/>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C18E5"/>
    <w:rPr>
      <w:rFonts w:ascii="Arial" w:eastAsia="Times New Roman" w:hAnsi="Arial" w:cs="Arial"/>
      <w:vanish/>
      <w:sz w:val="16"/>
      <w:szCs w:val="16"/>
      <w:lang w:eastAsia="pt-BR"/>
    </w:rPr>
  </w:style>
  <w:style w:type="paragraph" w:styleId="Subttulo">
    <w:name w:val="Subtitle"/>
    <w:basedOn w:val="Normal"/>
    <w:next w:val="Normal"/>
    <w:link w:val="SubttuloChar"/>
    <w:uiPriority w:val="11"/>
    <w:qFormat/>
    <w:rsid w:val="005C0A2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5C0A26"/>
    <w:rPr>
      <w:rFonts w:eastAsiaTheme="minorEastAsia"/>
      <w:color w:val="5A5A5A" w:themeColor="text1" w:themeTint="A5"/>
      <w:spacing w:val="15"/>
    </w:rPr>
  </w:style>
  <w:style w:type="character" w:customStyle="1" w:styleId="Ttulo1Char">
    <w:name w:val="Título 1 Char"/>
    <w:basedOn w:val="Fontepargpadro"/>
    <w:link w:val="Ttulo1"/>
    <w:uiPriority w:val="9"/>
    <w:rsid w:val="003C66FB"/>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rsid w:val="003C66FB"/>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3C66FB"/>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3C66FB"/>
    <w:rPr>
      <w:rFonts w:asciiTheme="majorHAnsi" w:eastAsiaTheme="majorEastAsia" w:hAnsiTheme="majorHAnsi" w:cstheme="majorBidi"/>
      <w:color w:val="70AD47" w:themeColor="accent6"/>
    </w:rPr>
  </w:style>
  <w:style w:type="character" w:customStyle="1" w:styleId="Ttulo5Char">
    <w:name w:val="Título 5 Char"/>
    <w:basedOn w:val="Fontepargpadro"/>
    <w:link w:val="Ttulo5"/>
    <w:uiPriority w:val="9"/>
    <w:semiHidden/>
    <w:rsid w:val="003C66FB"/>
    <w:rPr>
      <w:rFonts w:asciiTheme="majorHAnsi" w:eastAsiaTheme="majorEastAsia" w:hAnsiTheme="majorHAnsi" w:cstheme="majorBidi"/>
      <w:i/>
      <w:iCs/>
      <w:color w:val="70AD47" w:themeColor="accent6"/>
    </w:rPr>
  </w:style>
  <w:style w:type="character" w:customStyle="1" w:styleId="Ttulo6Char">
    <w:name w:val="Título 6 Char"/>
    <w:basedOn w:val="Fontepargpadro"/>
    <w:link w:val="Ttulo6"/>
    <w:uiPriority w:val="9"/>
    <w:semiHidden/>
    <w:rsid w:val="003C66FB"/>
    <w:rPr>
      <w:rFonts w:asciiTheme="majorHAnsi" w:eastAsiaTheme="majorEastAsia" w:hAnsiTheme="majorHAnsi" w:cstheme="majorBidi"/>
      <w:color w:val="70AD47" w:themeColor="accent6"/>
      <w:sz w:val="21"/>
      <w:szCs w:val="21"/>
    </w:rPr>
  </w:style>
  <w:style w:type="character" w:customStyle="1" w:styleId="Ttulo7Char">
    <w:name w:val="Título 7 Char"/>
    <w:basedOn w:val="Fontepargpadro"/>
    <w:link w:val="Ttulo7"/>
    <w:uiPriority w:val="9"/>
    <w:semiHidden/>
    <w:rsid w:val="003C66FB"/>
    <w:rPr>
      <w:rFonts w:asciiTheme="majorHAnsi" w:eastAsiaTheme="majorEastAsia" w:hAnsiTheme="majorHAnsi" w:cstheme="majorBidi"/>
      <w:b/>
      <w:bCs/>
      <w:color w:val="70AD47" w:themeColor="accent6"/>
      <w:sz w:val="21"/>
      <w:szCs w:val="21"/>
    </w:rPr>
  </w:style>
  <w:style w:type="character" w:customStyle="1" w:styleId="Ttulo8Char">
    <w:name w:val="Título 8 Char"/>
    <w:basedOn w:val="Fontepargpadro"/>
    <w:link w:val="Ttulo8"/>
    <w:uiPriority w:val="9"/>
    <w:semiHidden/>
    <w:rsid w:val="003C66F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3C66F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3C66FB"/>
    <w:pPr>
      <w:spacing w:after="200" w:line="240" w:lineRule="auto"/>
    </w:pPr>
    <w:rPr>
      <w:rFonts w:eastAsiaTheme="minorEastAsia"/>
      <w:b/>
      <w:bCs/>
      <w:smallCaps/>
      <w:color w:val="595959" w:themeColor="text1" w:themeTint="A6"/>
      <w:sz w:val="21"/>
      <w:szCs w:val="21"/>
    </w:rPr>
  </w:style>
  <w:style w:type="paragraph" w:styleId="Ttulo">
    <w:name w:val="Title"/>
    <w:basedOn w:val="Normal"/>
    <w:next w:val="Normal"/>
    <w:link w:val="TtuloChar"/>
    <w:uiPriority w:val="10"/>
    <w:qFormat/>
    <w:rsid w:val="003C66F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3C66FB"/>
    <w:rPr>
      <w:rFonts w:asciiTheme="majorHAnsi" w:eastAsiaTheme="majorEastAsia" w:hAnsiTheme="majorHAnsi" w:cstheme="majorBidi"/>
      <w:color w:val="262626" w:themeColor="text1" w:themeTint="D9"/>
      <w:spacing w:val="-15"/>
      <w:sz w:val="96"/>
      <w:szCs w:val="96"/>
    </w:rPr>
  </w:style>
  <w:style w:type="paragraph" w:styleId="SemEspaamento">
    <w:name w:val="No Spacing"/>
    <w:uiPriority w:val="1"/>
    <w:qFormat/>
    <w:rsid w:val="003C66FB"/>
    <w:pPr>
      <w:spacing w:after="0" w:line="240" w:lineRule="auto"/>
    </w:pPr>
    <w:rPr>
      <w:rFonts w:eastAsiaTheme="minorEastAsia"/>
      <w:sz w:val="21"/>
      <w:szCs w:val="21"/>
    </w:rPr>
  </w:style>
  <w:style w:type="paragraph" w:styleId="Citao">
    <w:name w:val="Quote"/>
    <w:basedOn w:val="Normal"/>
    <w:next w:val="Normal"/>
    <w:link w:val="CitaoChar"/>
    <w:uiPriority w:val="29"/>
    <w:qFormat/>
    <w:rsid w:val="003C66FB"/>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CitaoChar">
    <w:name w:val="Citação Char"/>
    <w:basedOn w:val="Fontepargpadro"/>
    <w:link w:val="Citao"/>
    <w:uiPriority w:val="29"/>
    <w:rsid w:val="003C66FB"/>
    <w:rPr>
      <w:rFonts w:eastAsiaTheme="minorEastAsia"/>
      <w:i/>
      <w:iCs/>
      <w:color w:val="262626" w:themeColor="text1" w:themeTint="D9"/>
      <w:sz w:val="21"/>
      <w:szCs w:val="21"/>
    </w:rPr>
  </w:style>
  <w:style w:type="paragraph" w:styleId="CitaoIntensa">
    <w:name w:val="Intense Quote"/>
    <w:basedOn w:val="Normal"/>
    <w:next w:val="Normal"/>
    <w:link w:val="CitaoIntensaChar"/>
    <w:uiPriority w:val="30"/>
    <w:qFormat/>
    <w:rsid w:val="003C66FB"/>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3C66F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3C66FB"/>
    <w:rPr>
      <w:i/>
      <w:iCs/>
    </w:rPr>
  </w:style>
  <w:style w:type="character" w:styleId="nfaseIntensa">
    <w:name w:val="Intense Emphasis"/>
    <w:basedOn w:val="Fontepargpadro"/>
    <w:uiPriority w:val="21"/>
    <w:qFormat/>
    <w:rsid w:val="003C66FB"/>
    <w:rPr>
      <w:b/>
      <w:bCs/>
      <w:i/>
      <w:iCs/>
    </w:rPr>
  </w:style>
  <w:style w:type="character" w:styleId="RefernciaSutil">
    <w:name w:val="Subtle Reference"/>
    <w:basedOn w:val="Fontepargpadro"/>
    <w:uiPriority w:val="31"/>
    <w:qFormat/>
    <w:rsid w:val="003C66FB"/>
    <w:rPr>
      <w:smallCaps/>
      <w:color w:val="595959" w:themeColor="text1" w:themeTint="A6"/>
    </w:rPr>
  </w:style>
  <w:style w:type="character" w:styleId="RefernciaIntensa">
    <w:name w:val="Intense Reference"/>
    <w:basedOn w:val="Fontepargpadro"/>
    <w:uiPriority w:val="32"/>
    <w:qFormat/>
    <w:rsid w:val="003C66FB"/>
    <w:rPr>
      <w:b/>
      <w:bCs/>
      <w:smallCaps/>
      <w:color w:val="70AD47" w:themeColor="accent6"/>
    </w:rPr>
  </w:style>
  <w:style w:type="character" w:styleId="TtulodoLivro">
    <w:name w:val="Book Title"/>
    <w:basedOn w:val="Fontepargpadro"/>
    <w:uiPriority w:val="33"/>
    <w:qFormat/>
    <w:rsid w:val="003C66FB"/>
    <w:rPr>
      <w:b/>
      <w:bCs/>
      <w:caps w:val="0"/>
      <w:smallCaps/>
      <w:spacing w:val="7"/>
      <w:sz w:val="21"/>
      <w:szCs w:val="21"/>
    </w:rPr>
  </w:style>
  <w:style w:type="paragraph" w:styleId="CabealhodoSumrio">
    <w:name w:val="TOC Heading"/>
    <w:basedOn w:val="Ttulo1"/>
    <w:next w:val="Normal"/>
    <w:uiPriority w:val="39"/>
    <w:semiHidden/>
    <w:unhideWhenUsed/>
    <w:qFormat/>
    <w:rsid w:val="003C66FB"/>
    <w:pPr>
      <w:outlineLvl w:val="9"/>
    </w:pPr>
  </w:style>
  <w:style w:type="character" w:customStyle="1" w:styleId="MenoPendente1">
    <w:name w:val="Menção Pendente1"/>
    <w:basedOn w:val="Fontepargpadro"/>
    <w:uiPriority w:val="99"/>
    <w:semiHidden/>
    <w:unhideWhenUsed/>
    <w:rsid w:val="00347E0E"/>
    <w:rPr>
      <w:color w:val="605E5C"/>
      <w:shd w:val="clear" w:color="auto" w:fill="E1DFDD"/>
    </w:rPr>
  </w:style>
  <w:style w:type="character" w:styleId="TextodoEspaoReservado">
    <w:name w:val="Placeholder Text"/>
    <w:basedOn w:val="Fontepargpadro"/>
    <w:uiPriority w:val="99"/>
    <w:semiHidden/>
    <w:rsid w:val="00347E0E"/>
    <w:rPr>
      <w:color w:val="808080"/>
    </w:rPr>
  </w:style>
  <w:style w:type="paragraph" w:styleId="Textodebalo">
    <w:name w:val="Balloon Text"/>
    <w:basedOn w:val="Normal"/>
    <w:link w:val="TextodebaloChar"/>
    <w:uiPriority w:val="99"/>
    <w:semiHidden/>
    <w:unhideWhenUsed/>
    <w:rsid w:val="00347E0E"/>
    <w:pPr>
      <w:spacing w:after="0" w:line="240" w:lineRule="auto"/>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347E0E"/>
    <w:rPr>
      <w:rFonts w:ascii="Tahoma" w:eastAsiaTheme="minorEastAsia" w:hAnsi="Tahoma" w:cs="Tahoma"/>
      <w:sz w:val="16"/>
      <w:szCs w:val="16"/>
    </w:rPr>
  </w:style>
  <w:style w:type="paragraph" w:customStyle="1" w:styleId="xmsonormal">
    <w:name w:val="x_msonormal"/>
    <w:basedOn w:val="Normal"/>
    <w:qFormat/>
    <w:rsid w:val="00991BAF"/>
    <w:pPr>
      <w:suppressAutoHyphens/>
      <w:spacing w:beforeAutospacing="1" w:afterAutospacing="1" w:line="240" w:lineRule="auto"/>
    </w:pPr>
    <w:rPr>
      <w:rFonts w:ascii="Times New Roman" w:eastAsia="Times New Roman" w:hAnsi="Times New Roman" w:cs="Times New Roman"/>
      <w:sz w:val="24"/>
      <w:szCs w:val="24"/>
      <w:lang w:eastAsia="pt-BR"/>
    </w:rPr>
  </w:style>
  <w:style w:type="character" w:customStyle="1" w:styleId="d9fyld">
    <w:name w:val="d9fyld"/>
    <w:basedOn w:val="Fontepargpadro"/>
    <w:rsid w:val="004E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2697">
      <w:bodyDiv w:val="1"/>
      <w:marLeft w:val="0"/>
      <w:marRight w:val="0"/>
      <w:marTop w:val="0"/>
      <w:marBottom w:val="0"/>
      <w:divBdr>
        <w:top w:val="none" w:sz="0" w:space="0" w:color="auto"/>
        <w:left w:val="none" w:sz="0" w:space="0" w:color="auto"/>
        <w:bottom w:val="none" w:sz="0" w:space="0" w:color="auto"/>
        <w:right w:val="none" w:sz="0" w:space="0" w:color="auto"/>
      </w:divBdr>
    </w:div>
    <w:div w:id="97146295">
      <w:bodyDiv w:val="1"/>
      <w:marLeft w:val="0"/>
      <w:marRight w:val="0"/>
      <w:marTop w:val="0"/>
      <w:marBottom w:val="0"/>
      <w:divBdr>
        <w:top w:val="none" w:sz="0" w:space="0" w:color="auto"/>
        <w:left w:val="none" w:sz="0" w:space="0" w:color="auto"/>
        <w:bottom w:val="none" w:sz="0" w:space="0" w:color="auto"/>
        <w:right w:val="none" w:sz="0" w:space="0" w:color="auto"/>
      </w:divBdr>
      <w:divsChild>
        <w:div w:id="762915805">
          <w:marLeft w:val="0"/>
          <w:marRight w:val="0"/>
          <w:marTop w:val="0"/>
          <w:marBottom w:val="0"/>
          <w:divBdr>
            <w:top w:val="none" w:sz="0" w:space="0" w:color="auto"/>
            <w:left w:val="none" w:sz="0" w:space="0" w:color="auto"/>
            <w:bottom w:val="none" w:sz="0" w:space="0" w:color="auto"/>
            <w:right w:val="none" w:sz="0" w:space="0" w:color="auto"/>
          </w:divBdr>
        </w:div>
        <w:div w:id="1092163415">
          <w:marLeft w:val="0"/>
          <w:marRight w:val="0"/>
          <w:marTop w:val="0"/>
          <w:marBottom w:val="0"/>
          <w:divBdr>
            <w:top w:val="none" w:sz="0" w:space="0" w:color="auto"/>
            <w:left w:val="none" w:sz="0" w:space="0" w:color="auto"/>
            <w:bottom w:val="none" w:sz="0" w:space="0" w:color="auto"/>
            <w:right w:val="none" w:sz="0" w:space="0" w:color="auto"/>
          </w:divBdr>
        </w:div>
        <w:div w:id="1729769229">
          <w:marLeft w:val="0"/>
          <w:marRight w:val="0"/>
          <w:marTop w:val="0"/>
          <w:marBottom w:val="0"/>
          <w:divBdr>
            <w:top w:val="none" w:sz="0" w:space="0" w:color="auto"/>
            <w:left w:val="none" w:sz="0" w:space="0" w:color="auto"/>
            <w:bottom w:val="none" w:sz="0" w:space="0" w:color="auto"/>
            <w:right w:val="none" w:sz="0" w:space="0" w:color="auto"/>
          </w:divBdr>
        </w:div>
        <w:div w:id="665743078">
          <w:marLeft w:val="0"/>
          <w:marRight w:val="0"/>
          <w:marTop w:val="0"/>
          <w:marBottom w:val="0"/>
          <w:divBdr>
            <w:top w:val="none" w:sz="0" w:space="0" w:color="auto"/>
            <w:left w:val="none" w:sz="0" w:space="0" w:color="auto"/>
            <w:bottom w:val="none" w:sz="0" w:space="0" w:color="auto"/>
            <w:right w:val="none" w:sz="0" w:space="0" w:color="auto"/>
          </w:divBdr>
        </w:div>
        <w:div w:id="678242635">
          <w:marLeft w:val="0"/>
          <w:marRight w:val="0"/>
          <w:marTop w:val="0"/>
          <w:marBottom w:val="0"/>
          <w:divBdr>
            <w:top w:val="none" w:sz="0" w:space="0" w:color="auto"/>
            <w:left w:val="none" w:sz="0" w:space="0" w:color="auto"/>
            <w:bottom w:val="none" w:sz="0" w:space="0" w:color="auto"/>
            <w:right w:val="none" w:sz="0" w:space="0" w:color="auto"/>
          </w:divBdr>
        </w:div>
        <w:div w:id="1006978943">
          <w:marLeft w:val="0"/>
          <w:marRight w:val="0"/>
          <w:marTop w:val="0"/>
          <w:marBottom w:val="0"/>
          <w:divBdr>
            <w:top w:val="none" w:sz="0" w:space="0" w:color="auto"/>
            <w:left w:val="none" w:sz="0" w:space="0" w:color="auto"/>
            <w:bottom w:val="none" w:sz="0" w:space="0" w:color="auto"/>
            <w:right w:val="none" w:sz="0" w:space="0" w:color="auto"/>
          </w:divBdr>
        </w:div>
        <w:div w:id="1958179260">
          <w:marLeft w:val="0"/>
          <w:marRight w:val="0"/>
          <w:marTop w:val="0"/>
          <w:marBottom w:val="0"/>
          <w:divBdr>
            <w:top w:val="none" w:sz="0" w:space="0" w:color="auto"/>
            <w:left w:val="none" w:sz="0" w:space="0" w:color="auto"/>
            <w:bottom w:val="none" w:sz="0" w:space="0" w:color="auto"/>
            <w:right w:val="none" w:sz="0" w:space="0" w:color="auto"/>
          </w:divBdr>
        </w:div>
        <w:div w:id="1859851707">
          <w:marLeft w:val="0"/>
          <w:marRight w:val="0"/>
          <w:marTop w:val="0"/>
          <w:marBottom w:val="0"/>
          <w:divBdr>
            <w:top w:val="none" w:sz="0" w:space="0" w:color="auto"/>
            <w:left w:val="none" w:sz="0" w:space="0" w:color="auto"/>
            <w:bottom w:val="none" w:sz="0" w:space="0" w:color="auto"/>
            <w:right w:val="none" w:sz="0" w:space="0" w:color="auto"/>
          </w:divBdr>
        </w:div>
        <w:div w:id="919749910">
          <w:marLeft w:val="0"/>
          <w:marRight w:val="0"/>
          <w:marTop w:val="0"/>
          <w:marBottom w:val="0"/>
          <w:divBdr>
            <w:top w:val="none" w:sz="0" w:space="0" w:color="auto"/>
            <w:left w:val="none" w:sz="0" w:space="0" w:color="auto"/>
            <w:bottom w:val="none" w:sz="0" w:space="0" w:color="auto"/>
            <w:right w:val="none" w:sz="0" w:space="0" w:color="auto"/>
          </w:divBdr>
        </w:div>
        <w:div w:id="1768841714">
          <w:marLeft w:val="0"/>
          <w:marRight w:val="0"/>
          <w:marTop w:val="0"/>
          <w:marBottom w:val="0"/>
          <w:divBdr>
            <w:top w:val="none" w:sz="0" w:space="0" w:color="auto"/>
            <w:left w:val="none" w:sz="0" w:space="0" w:color="auto"/>
            <w:bottom w:val="none" w:sz="0" w:space="0" w:color="auto"/>
            <w:right w:val="none" w:sz="0" w:space="0" w:color="auto"/>
          </w:divBdr>
        </w:div>
        <w:div w:id="858275691">
          <w:marLeft w:val="0"/>
          <w:marRight w:val="0"/>
          <w:marTop w:val="0"/>
          <w:marBottom w:val="0"/>
          <w:divBdr>
            <w:top w:val="none" w:sz="0" w:space="0" w:color="auto"/>
            <w:left w:val="none" w:sz="0" w:space="0" w:color="auto"/>
            <w:bottom w:val="none" w:sz="0" w:space="0" w:color="auto"/>
            <w:right w:val="none" w:sz="0" w:space="0" w:color="auto"/>
          </w:divBdr>
        </w:div>
        <w:div w:id="432288032">
          <w:marLeft w:val="0"/>
          <w:marRight w:val="0"/>
          <w:marTop w:val="0"/>
          <w:marBottom w:val="0"/>
          <w:divBdr>
            <w:top w:val="none" w:sz="0" w:space="0" w:color="auto"/>
            <w:left w:val="none" w:sz="0" w:space="0" w:color="auto"/>
            <w:bottom w:val="none" w:sz="0" w:space="0" w:color="auto"/>
            <w:right w:val="none" w:sz="0" w:space="0" w:color="auto"/>
          </w:divBdr>
        </w:div>
        <w:div w:id="955451714">
          <w:marLeft w:val="0"/>
          <w:marRight w:val="0"/>
          <w:marTop w:val="0"/>
          <w:marBottom w:val="0"/>
          <w:divBdr>
            <w:top w:val="none" w:sz="0" w:space="0" w:color="auto"/>
            <w:left w:val="none" w:sz="0" w:space="0" w:color="auto"/>
            <w:bottom w:val="none" w:sz="0" w:space="0" w:color="auto"/>
            <w:right w:val="none" w:sz="0" w:space="0" w:color="auto"/>
          </w:divBdr>
        </w:div>
        <w:div w:id="847057668">
          <w:marLeft w:val="0"/>
          <w:marRight w:val="0"/>
          <w:marTop w:val="0"/>
          <w:marBottom w:val="0"/>
          <w:divBdr>
            <w:top w:val="none" w:sz="0" w:space="0" w:color="auto"/>
            <w:left w:val="none" w:sz="0" w:space="0" w:color="auto"/>
            <w:bottom w:val="none" w:sz="0" w:space="0" w:color="auto"/>
            <w:right w:val="none" w:sz="0" w:space="0" w:color="auto"/>
          </w:divBdr>
        </w:div>
        <w:div w:id="2124305374">
          <w:marLeft w:val="0"/>
          <w:marRight w:val="0"/>
          <w:marTop w:val="0"/>
          <w:marBottom w:val="0"/>
          <w:divBdr>
            <w:top w:val="none" w:sz="0" w:space="0" w:color="auto"/>
            <w:left w:val="none" w:sz="0" w:space="0" w:color="auto"/>
            <w:bottom w:val="none" w:sz="0" w:space="0" w:color="auto"/>
            <w:right w:val="none" w:sz="0" w:space="0" w:color="auto"/>
          </w:divBdr>
        </w:div>
        <w:div w:id="2082870355">
          <w:marLeft w:val="0"/>
          <w:marRight w:val="0"/>
          <w:marTop w:val="0"/>
          <w:marBottom w:val="0"/>
          <w:divBdr>
            <w:top w:val="none" w:sz="0" w:space="0" w:color="auto"/>
            <w:left w:val="none" w:sz="0" w:space="0" w:color="auto"/>
            <w:bottom w:val="none" w:sz="0" w:space="0" w:color="auto"/>
            <w:right w:val="none" w:sz="0" w:space="0" w:color="auto"/>
          </w:divBdr>
        </w:div>
        <w:div w:id="1232692787">
          <w:marLeft w:val="0"/>
          <w:marRight w:val="0"/>
          <w:marTop w:val="0"/>
          <w:marBottom w:val="0"/>
          <w:divBdr>
            <w:top w:val="none" w:sz="0" w:space="0" w:color="auto"/>
            <w:left w:val="none" w:sz="0" w:space="0" w:color="auto"/>
            <w:bottom w:val="none" w:sz="0" w:space="0" w:color="auto"/>
            <w:right w:val="none" w:sz="0" w:space="0" w:color="auto"/>
          </w:divBdr>
        </w:div>
        <w:div w:id="1635912860">
          <w:marLeft w:val="0"/>
          <w:marRight w:val="0"/>
          <w:marTop w:val="0"/>
          <w:marBottom w:val="0"/>
          <w:divBdr>
            <w:top w:val="none" w:sz="0" w:space="0" w:color="auto"/>
            <w:left w:val="none" w:sz="0" w:space="0" w:color="auto"/>
            <w:bottom w:val="none" w:sz="0" w:space="0" w:color="auto"/>
            <w:right w:val="none" w:sz="0" w:space="0" w:color="auto"/>
          </w:divBdr>
        </w:div>
        <w:div w:id="992492538">
          <w:marLeft w:val="0"/>
          <w:marRight w:val="0"/>
          <w:marTop w:val="0"/>
          <w:marBottom w:val="0"/>
          <w:divBdr>
            <w:top w:val="none" w:sz="0" w:space="0" w:color="auto"/>
            <w:left w:val="none" w:sz="0" w:space="0" w:color="auto"/>
            <w:bottom w:val="none" w:sz="0" w:space="0" w:color="auto"/>
            <w:right w:val="none" w:sz="0" w:space="0" w:color="auto"/>
          </w:divBdr>
        </w:div>
        <w:div w:id="1843081883">
          <w:marLeft w:val="0"/>
          <w:marRight w:val="0"/>
          <w:marTop w:val="0"/>
          <w:marBottom w:val="0"/>
          <w:divBdr>
            <w:top w:val="none" w:sz="0" w:space="0" w:color="auto"/>
            <w:left w:val="none" w:sz="0" w:space="0" w:color="auto"/>
            <w:bottom w:val="none" w:sz="0" w:space="0" w:color="auto"/>
            <w:right w:val="none" w:sz="0" w:space="0" w:color="auto"/>
          </w:divBdr>
        </w:div>
        <w:div w:id="1804420855">
          <w:marLeft w:val="0"/>
          <w:marRight w:val="0"/>
          <w:marTop w:val="0"/>
          <w:marBottom w:val="0"/>
          <w:divBdr>
            <w:top w:val="none" w:sz="0" w:space="0" w:color="auto"/>
            <w:left w:val="none" w:sz="0" w:space="0" w:color="auto"/>
            <w:bottom w:val="none" w:sz="0" w:space="0" w:color="auto"/>
            <w:right w:val="none" w:sz="0" w:space="0" w:color="auto"/>
          </w:divBdr>
        </w:div>
        <w:div w:id="1704568">
          <w:marLeft w:val="0"/>
          <w:marRight w:val="0"/>
          <w:marTop w:val="0"/>
          <w:marBottom w:val="0"/>
          <w:divBdr>
            <w:top w:val="none" w:sz="0" w:space="0" w:color="auto"/>
            <w:left w:val="none" w:sz="0" w:space="0" w:color="auto"/>
            <w:bottom w:val="none" w:sz="0" w:space="0" w:color="auto"/>
            <w:right w:val="none" w:sz="0" w:space="0" w:color="auto"/>
          </w:divBdr>
        </w:div>
        <w:div w:id="776950798">
          <w:marLeft w:val="0"/>
          <w:marRight w:val="0"/>
          <w:marTop w:val="0"/>
          <w:marBottom w:val="0"/>
          <w:divBdr>
            <w:top w:val="none" w:sz="0" w:space="0" w:color="auto"/>
            <w:left w:val="none" w:sz="0" w:space="0" w:color="auto"/>
            <w:bottom w:val="none" w:sz="0" w:space="0" w:color="auto"/>
            <w:right w:val="none" w:sz="0" w:space="0" w:color="auto"/>
          </w:divBdr>
        </w:div>
        <w:div w:id="893269778">
          <w:marLeft w:val="0"/>
          <w:marRight w:val="0"/>
          <w:marTop w:val="0"/>
          <w:marBottom w:val="0"/>
          <w:divBdr>
            <w:top w:val="none" w:sz="0" w:space="0" w:color="auto"/>
            <w:left w:val="none" w:sz="0" w:space="0" w:color="auto"/>
            <w:bottom w:val="none" w:sz="0" w:space="0" w:color="auto"/>
            <w:right w:val="none" w:sz="0" w:space="0" w:color="auto"/>
          </w:divBdr>
        </w:div>
        <w:div w:id="989943208">
          <w:marLeft w:val="0"/>
          <w:marRight w:val="0"/>
          <w:marTop w:val="0"/>
          <w:marBottom w:val="0"/>
          <w:divBdr>
            <w:top w:val="none" w:sz="0" w:space="0" w:color="auto"/>
            <w:left w:val="none" w:sz="0" w:space="0" w:color="auto"/>
            <w:bottom w:val="none" w:sz="0" w:space="0" w:color="auto"/>
            <w:right w:val="none" w:sz="0" w:space="0" w:color="auto"/>
          </w:divBdr>
        </w:div>
        <w:div w:id="495537438">
          <w:marLeft w:val="0"/>
          <w:marRight w:val="0"/>
          <w:marTop w:val="0"/>
          <w:marBottom w:val="0"/>
          <w:divBdr>
            <w:top w:val="none" w:sz="0" w:space="0" w:color="auto"/>
            <w:left w:val="none" w:sz="0" w:space="0" w:color="auto"/>
            <w:bottom w:val="none" w:sz="0" w:space="0" w:color="auto"/>
            <w:right w:val="none" w:sz="0" w:space="0" w:color="auto"/>
          </w:divBdr>
        </w:div>
      </w:divsChild>
    </w:div>
    <w:div w:id="162822811">
      <w:bodyDiv w:val="1"/>
      <w:marLeft w:val="0"/>
      <w:marRight w:val="0"/>
      <w:marTop w:val="0"/>
      <w:marBottom w:val="0"/>
      <w:divBdr>
        <w:top w:val="none" w:sz="0" w:space="0" w:color="auto"/>
        <w:left w:val="none" w:sz="0" w:space="0" w:color="auto"/>
        <w:bottom w:val="none" w:sz="0" w:space="0" w:color="auto"/>
        <w:right w:val="none" w:sz="0" w:space="0" w:color="auto"/>
      </w:divBdr>
      <w:divsChild>
        <w:div w:id="1571386043">
          <w:marLeft w:val="0"/>
          <w:marRight w:val="0"/>
          <w:marTop w:val="0"/>
          <w:marBottom w:val="0"/>
          <w:divBdr>
            <w:top w:val="none" w:sz="0" w:space="0" w:color="auto"/>
            <w:left w:val="none" w:sz="0" w:space="0" w:color="auto"/>
            <w:bottom w:val="none" w:sz="0" w:space="0" w:color="auto"/>
            <w:right w:val="none" w:sz="0" w:space="0" w:color="auto"/>
          </w:divBdr>
          <w:divsChild>
            <w:div w:id="200479200">
              <w:marLeft w:val="0"/>
              <w:marRight w:val="0"/>
              <w:marTop w:val="0"/>
              <w:marBottom w:val="0"/>
              <w:divBdr>
                <w:top w:val="none" w:sz="0" w:space="0" w:color="auto"/>
                <w:left w:val="none" w:sz="0" w:space="0" w:color="auto"/>
                <w:bottom w:val="none" w:sz="0" w:space="0" w:color="auto"/>
                <w:right w:val="none" w:sz="0" w:space="0" w:color="auto"/>
              </w:divBdr>
              <w:divsChild>
                <w:div w:id="3105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3231">
      <w:bodyDiv w:val="1"/>
      <w:marLeft w:val="0"/>
      <w:marRight w:val="0"/>
      <w:marTop w:val="0"/>
      <w:marBottom w:val="0"/>
      <w:divBdr>
        <w:top w:val="none" w:sz="0" w:space="0" w:color="auto"/>
        <w:left w:val="none" w:sz="0" w:space="0" w:color="auto"/>
        <w:bottom w:val="none" w:sz="0" w:space="0" w:color="auto"/>
        <w:right w:val="none" w:sz="0" w:space="0" w:color="auto"/>
      </w:divBdr>
      <w:divsChild>
        <w:div w:id="966204915">
          <w:marLeft w:val="0"/>
          <w:marRight w:val="0"/>
          <w:marTop w:val="0"/>
          <w:marBottom w:val="0"/>
          <w:divBdr>
            <w:top w:val="none" w:sz="0" w:space="0" w:color="auto"/>
            <w:left w:val="none" w:sz="0" w:space="0" w:color="auto"/>
            <w:bottom w:val="none" w:sz="0" w:space="0" w:color="auto"/>
            <w:right w:val="none" w:sz="0" w:space="0" w:color="auto"/>
          </w:divBdr>
          <w:divsChild>
            <w:div w:id="1026559322">
              <w:marLeft w:val="0"/>
              <w:marRight w:val="0"/>
              <w:marTop w:val="0"/>
              <w:marBottom w:val="0"/>
              <w:divBdr>
                <w:top w:val="none" w:sz="0" w:space="0" w:color="auto"/>
                <w:left w:val="none" w:sz="0" w:space="0" w:color="auto"/>
                <w:bottom w:val="none" w:sz="0" w:space="0" w:color="auto"/>
                <w:right w:val="none" w:sz="0" w:space="0" w:color="auto"/>
              </w:divBdr>
              <w:divsChild>
                <w:div w:id="14318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91211">
      <w:bodyDiv w:val="1"/>
      <w:marLeft w:val="0"/>
      <w:marRight w:val="0"/>
      <w:marTop w:val="0"/>
      <w:marBottom w:val="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sChild>
            <w:div w:id="1297567024">
              <w:marLeft w:val="0"/>
              <w:marRight w:val="0"/>
              <w:marTop w:val="0"/>
              <w:marBottom w:val="0"/>
              <w:divBdr>
                <w:top w:val="none" w:sz="0" w:space="0" w:color="auto"/>
                <w:left w:val="none" w:sz="0" w:space="0" w:color="auto"/>
                <w:bottom w:val="none" w:sz="0" w:space="0" w:color="auto"/>
                <w:right w:val="none" w:sz="0" w:space="0" w:color="auto"/>
              </w:divBdr>
              <w:divsChild>
                <w:div w:id="1301618198">
                  <w:marLeft w:val="0"/>
                  <w:marRight w:val="0"/>
                  <w:marTop w:val="0"/>
                  <w:marBottom w:val="0"/>
                  <w:divBdr>
                    <w:top w:val="none" w:sz="0" w:space="0" w:color="auto"/>
                    <w:left w:val="none" w:sz="0" w:space="0" w:color="auto"/>
                    <w:bottom w:val="none" w:sz="0" w:space="0" w:color="auto"/>
                    <w:right w:val="none" w:sz="0" w:space="0" w:color="auto"/>
                  </w:divBdr>
                  <w:divsChild>
                    <w:div w:id="1728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578">
      <w:bodyDiv w:val="1"/>
      <w:marLeft w:val="0"/>
      <w:marRight w:val="0"/>
      <w:marTop w:val="0"/>
      <w:marBottom w:val="0"/>
      <w:divBdr>
        <w:top w:val="none" w:sz="0" w:space="0" w:color="auto"/>
        <w:left w:val="none" w:sz="0" w:space="0" w:color="auto"/>
        <w:bottom w:val="none" w:sz="0" w:space="0" w:color="auto"/>
        <w:right w:val="none" w:sz="0" w:space="0" w:color="auto"/>
      </w:divBdr>
    </w:div>
    <w:div w:id="347412976">
      <w:bodyDiv w:val="1"/>
      <w:marLeft w:val="0"/>
      <w:marRight w:val="0"/>
      <w:marTop w:val="0"/>
      <w:marBottom w:val="0"/>
      <w:divBdr>
        <w:top w:val="none" w:sz="0" w:space="0" w:color="auto"/>
        <w:left w:val="none" w:sz="0" w:space="0" w:color="auto"/>
        <w:bottom w:val="none" w:sz="0" w:space="0" w:color="auto"/>
        <w:right w:val="none" w:sz="0" w:space="0" w:color="auto"/>
      </w:divBdr>
    </w:div>
    <w:div w:id="357433957">
      <w:bodyDiv w:val="1"/>
      <w:marLeft w:val="0"/>
      <w:marRight w:val="0"/>
      <w:marTop w:val="0"/>
      <w:marBottom w:val="0"/>
      <w:divBdr>
        <w:top w:val="none" w:sz="0" w:space="0" w:color="auto"/>
        <w:left w:val="none" w:sz="0" w:space="0" w:color="auto"/>
        <w:bottom w:val="none" w:sz="0" w:space="0" w:color="auto"/>
        <w:right w:val="none" w:sz="0" w:space="0" w:color="auto"/>
      </w:divBdr>
      <w:divsChild>
        <w:div w:id="2137603864">
          <w:marLeft w:val="0"/>
          <w:marRight w:val="0"/>
          <w:marTop w:val="0"/>
          <w:marBottom w:val="0"/>
          <w:divBdr>
            <w:top w:val="none" w:sz="0" w:space="0" w:color="auto"/>
            <w:left w:val="none" w:sz="0" w:space="0" w:color="auto"/>
            <w:bottom w:val="none" w:sz="0" w:space="0" w:color="auto"/>
            <w:right w:val="none" w:sz="0" w:space="0" w:color="auto"/>
          </w:divBdr>
          <w:divsChild>
            <w:div w:id="1142312188">
              <w:marLeft w:val="0"/>
              <w:marRight w:val="0"/>
              <w:marTop w:val="0"/>
              <w:marBottom w:val="0"/>
              <w:divBdr>
                <w:top w:val="none" w:sz="0" w:space="0" w:color="auto"/>
                <w:left w:val="none" w:sz="0" w:space="0" w:color="auto"/>
                <w:bottom w:val="none" w:sz="0" w:space="0" w:color="auto"/>
                <w:right w:val="none" w:sz="0" w:space="0" w:color="auto"/>
              </w:divBdr>
              <w:divsChild>
                <w:div w:id="3672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7535">
      <w:bodyDiv w:val="1"/>
      <w:marLeft w:val="0"/>
      <w:marRight w:val="0"/>
      <w:marTop w:val="0"/>
      <w:marBottom w:val="0"/>
      <w:divBdr>
        <w:top w:val="none" w:sz="0" w:space="0" w:color="auto"/>
        <w:left w:val="none" w:sz="0" w:space="0" w:color="auto"/>
        <w:bottom w:val="none" w:sz="0" w:space="0" w:color="auto"/>
        <w:right w:val="none" w:sz="0" w:space="0" w:color="auto"/>
      </w:divBdr>
    </w:div>
    <w:div w:id="379210098">
      <w:bodyDiv w:val="1"/>
      <w:marLeft w:val="0"/>
      <w:marRight w:val="0"/>
      <w:marTop w:val="0"/>
      <w:marBottom w:val="0"/>
      <w:divBdr>
        <w:top w:val="none" w:sz="0" w:space="0" w:color="auto"/>
        <w:left w:val="none" w:sz="0" w:space="0" w:color="auto"/>
        <w:bottom w:val="none" w:sz="0" w:space="0" w:color="auto"/>
        <w:right w:val="none" w:sz="0" w:space="0" w:color="auto"/>
      </w:divBdr>
      <w:divsChild>
        <w:div w:id="1524050507">
          <w:marLeft w:val="0"/>
          <w:marRight w:val="0"/>
          <w:marTop w:val="0"/>
          <w:marBottom w:val="0"/>
          <w:divBdr>
            <w:top w:val="none" w:sz="0" w:space="0" w:color="auto"/>
            <w:left w:val="none" w:sz="0" w:space="0" w:color="auto"/>
            <w:bottom w:val="none" w:sz="0" w:space="0" w:color="auto"/>
            <w:right w:val="none" w:sz="0" w:space="0" w:color="auto"/>
          </w:divBdr>
          <w:divsChild>
            <w:div w:id="1074814761">
              <w:marLeft w:val="0"/>
              <w:marRight w:val="0"/>
              <w:marTop w:val="0"/>
              <w:marBottom w:val="0"/>
              <w:divBdr>
                <w:top w:val="none" w:sz="0" w:space="0" w:color="auto"/>
                <w:left w:val="none" w:sz="0" w:space="0" w:color="auto"/>
                <w:bottom w:val="none" w:sz="0" w:space="0" w:color="auto"/>
                <w:right w:val="none" w:sz="0" w:space="0" w:color="auto"/>
              </w:divBdr>
              <w:divsChild>
                <w:div w:id="428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2036">
      <w:bodyDiv w:val="1"/>
      <w:marLeft w:val="0"/>
      <w:marRight w:val="0"/>
      <w:marTop w:val="0"/>
      <w:marBottom w:val="0"/>
      <w:divBdr>
        <w:top w:val="none" w:sz="0" w:space="0" w:color="auto"/>
        <w:left w:val="none" w:sz="0" w:space="0" w:color="auto"/>
        <w:bottom w:val="none" w:sz="0" w:space="0" w:color="auto"/>
        <w:right w:val="none" w:sz="0" w:space="0" w:color="auto"/>
      </w:divBdr>
    </w:div>
    <w:div w:id="442959764">
      <w:bodyDiv w:val="1"/>
      <w:marLeft w:val="0"/>
      <w:marRight w:val="0"/>
      <w:marTop w:val="0"/>
      <w:marBottom w:val="0"/>
      <w:divBdr>
        <w:top w:val="none" w:sz="0" w:space="0" w:color="auto"/>
        <w:left w:val="none" w:sz="0" w:space="0" w:color="auto"/>
        <w:bottom w:val="none" w:sz="0" w:space="0" w:color="auto"/>
        <w:right w:val="none" w:sz="0" w:space="0" w:color="auto"/>
      </w:divBdr>
      <w:divsChild>
        <w:div w:id="1582442603">
          <w:marLeft w:val="0"/>
          <w:marRight w:val="0"/>
          <w:marTop w:val="0"/>
          <w:marBottom w:val="0"/>
          <w:divBdr>
            <w:top w:val="none" w:sz="0" w:space="0" w:color="auto"/>
            <w:left w:val="none" w:sz="0" w:space="0" w:color="auto"/>
            <w:bottom w:val="none" w:sz="0" w:space="0" w:color="auto"/>
            <w:right w:val="none" w:sz="0" w:space="0" w:color="auto"/>
          </w:divBdr>
          <w:divsChild>
            <w:div w:id="793643231">
              <w:marLeft w:val="0"/>
              <w:marRight w:val="0"/>
              <w:marTop w:val="0"/>
              <w:marBottom w:val="0"/>
              <w:divBdr>
                <w:top w:val="none" w:sz="0" w:space="0" w:color="auto"/>
                <w:left w:val="none" w:sz="0" w:space="0" w:color="auto"/>
                <w:bottom w:val="none" w:sz="0" w:space="0" w:color="auto"/>
                <w:right w:val="none" w:sz="0" w:space="0" w:color="auto"/>
              </w:divBdr>
              <w:divsChild>
                <w:div w:id="2833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9611">
      <w:bodyDiv w:val="1"/>
      <w:marLeft w:val="0"/>
      <w:marRight w:val="0"/>
      <w:marTop w:val="0"/>
      <w:marBottom w:val="0"/>
      <w:divBdr>
        <w:top w:val="none" w:sz="0" w:space="0" w:color="auto"/>
        <w:left w:val="none" w:sz="0" w:space="0" w:color="auto"/>
        <w:bottom w:val="none" w:sz="0" w:space="0" w:color="auto"/>
        <w:right w:val="none" w:sz="0" w:space="0" w:color="auto"/>
      </w:divBdr>
      <w:divsChild>
        <w:div w:id="1465468760">
          <w:marLeft w:val="0"/>
          <w:marRight w:val="0"/>
          <w:marTop w:val="0"/>
          <w:marBottom w:val="0"/>
          <w:divBdr>
            <w:top w:val="none" w:sz="0" w:space="0" w:color="auto"/>
            <w:left w:val="none" w:sz="0" w:space="0" w:color="auto"/>
            <w:bottom w:val="none" w:sz="0" w:space="0" w:color="auto"/>
            <w:right w:val="none" w:sz="0" w:space="0" w:color="auto"/>
          </w:divBdr>
          <w:divsChild>
            <w:div w:id="625965871">
              <w:marLeft w:val="0"/>
              <w:marRight w:val="0"/>
              <w:marTop w:val="0"/>
              <w:marBottom w:val="0"/>
              <w:divBdr>
                <w:top w:val="none" w:sz="0" w:space="0" w:color="auto"/>
                <w:left w:val="none" w:sz="0" w:space="0" w:color="auto"/>
                <w:bottom w:val="none" w:sz="0" w:space="0" w:color="auto"/>
                <w:right w:val="none" w:sz="0" w:space="0" w:color="auto"/>
              </w:divBdr>
              <w:divsChild>
                <w:div w:id="1815022253">
                  <w:marLeft w:val="0"/>
                  <w:marRight w:val="0"/>
                  <w:marTop w:val="0"/>
                  <w:marBottom w:val="0"/>
                  <w:divBdr>
                    <w:top w:val="none" w:sz="0" w:space="0" w:color="auto"/>
                    <w:left w:val="none" w:sz="0" w:space="0" w:color="auto"/>
                    <w:bottom w:val="none" w:sz="0" w:space="0" w:color="auto"/>
                    <w:right w:val="none" w:sz="0" w:space="0" w:color="auto"/>
                  </w:divBdr>
                  <w:divsChild>
                    <w:div w:id="9648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89541">
      <w:bodyDiv w:val="1"/>
      <w:marLeft w:val="0"/>
      <w:marRight w:val="0"/>
      <w:marTop w:val="0"/>
      <w:marBottom w:val="0"/>
      <w:divBdr>
        <w:top w:val="none" w:sz="0" w:space="0" w:color="auto"/>
        <w:left w:val="none" w:sz="0" w:space="0" w:color="auto"/>
        <w:bottom w:val="none" w:sz="0" w:space="0" w:color="auto"/>
        <w:right w:val="none" w:sz="0" w:space="0" w:color="auto"/>
      </w:divBdr>
      <w:divsChild>
        <w:div w:id="304894145">
          <w:marLeft w:val="0"/>
          <w:marRight w:val="0"/>
          <w:marTop w:val="0"/>
          <w:marBottom w:val="0"/>
          <w:divBdr>
            <w:top w:val="none" w:sz="0" w:space="0" w:color="auto"/>
            <w:left w:val="none" w:sz="0" w:space="0" w:color="auto"/>
            <w:bottom w:val="none" w:sz="0" w:space="0" w:color="auto"/>
            <w:right w:val="none" w:sz="0" w:space="0" w:color="auto"/>
          </w:divBdr>
          <w:divsChild>
            <w:div w:id="120003059">
              <w:marLeft w:val="0"/>
              <w:marRight w:val="0"/>
              <w:marTop w:val="0"/>
              <w:marBottom w:val="0"/>
              <w:divBdr>
                <w:top w:val="none" w:sz="0" w:space="0" w:color="auto"/>
                <w:left w:val="none" w:sz="0" w:space="0" w:color="auto"/>
                <w:bottom w:val="none" w:sz="0" w:space="0" w:color="auto"/>
                <w:right w:val="none" w:sz="0" w:space="0" w:color="auto"/>
              </w:divBdr>
              <w:divsChild>
                <w:div w:id="2414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7065">
      <w:bodyDiv w:val="1"/>
      <w:marLeft w:val="0"/>
      <w:marRight w:val="0"/>
      <w:marTop w:val="0"/>
      <w:marBottom w:val="0"/>
      <w:divBdr>
        <w:top w:val="none" w:sz="0" w:space="0" w:color="auto"/>
        <w:left w:val="none" w:sz="0" w:space="0" w:color="auto"/>
        <w:bottom w:val="none" w:sz="0" w:space="0" w:color="auto"/>
        <w:right w:val="none" w:sz="0" w:space="0" w:color="auto"/>
      </w:divBdr>
    </w:div>
    <w:div w:id="503790303">
      <w:bodyDiv w:val="1"/>
      <w:marLeft w:val="0"/>
      <w:marRight w:val="0"/>
      <w:marTop w:val="0"/>
      <w:marBottom w:val="0"/>
      <w:divBdr>
        <w:top w:val="none" w:sz="0" w:space="0" w:color="auto"/>
        <w:left w:val="none" w:sz="0" w:space="0" w:color="auto"/>
        <w:bottom w:val="none" w:sz="0" w:space="0" w:color="auto"/>
        <w:right w:val="none" w:sz="0" w:space="0" w:color="auto"/>
      </w:divBdr>
      <w:divsChild>
        <w:div w:id="1476219297">
          <w:marLeft w:val="0"/>
          <w:marRight w:val="0"/>
          <w:marTop w:val="0"/>
          <w:marBottom w:val="0"/>
          <w:divBdr>
            <w:top w:val="none" w:sz="0" w:space="0" w:color="auto"/>
            <w:left w:val="none" w:sz="0" w:space="0" w:color="auto"/>
            <w:bottom w:val="none" w:sz="0" w:space="0" w:color="auto"/>
            <w:right w:val="none" w:sz="0" w:space="0" w:color="auto"/>
          </w:divBdr>
          <w:divsChild>
            <w:div w:id="714474445">
              <w:marLeft w:val="0"/>
              <w:marRight w:val="0"/>
              <w:marTop w:val="0"/>
              <w:marBottom w:val="0"/>
              <w:divBdr>
                <w:top w:val="none" w:sz="0" w:space="0" w:color="auto"/>
                <w:left w:val="none" w:sz="0" w:space="0" w:color="auto"/>
                <w:bottom w:val="none" w:sz="0" w:space="0" w:color="auto"/>
                <w:right w:val="none" w:sz="0" w:space="0" w:color="auto"/>
              </w:divBdr>
              <w:divsChild>
                <w:div w:id="1460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6255">
      <w:bodyDiv w:val="1"/>
      <w:marLeft w:val="0"/>
      <w:marRight w:val="0"/>
      <w:marTop w:val="0"/>
      <w:marBottom w:val="0"/>
      <w:divBdr>
        <w:top w:val="none" w:sz="0" w:space="0" w:color="auto"/>
        <w:left w:val="none" w:sz="0" w:space="0" w:color="auto"/>
        <w:bottom w:val="none" w:sz="0" w:space="0" w:color="auto"/>
        <w:right w:val="none" w:sz="0" w:space="0" w:color="auto"/>
      </w:divBdr>
      <w:divsChild>
        <w:div w:id="199361704">
          <w:marLeft w:val="0"/>
          <w:marRight w:val="0"/>
          <w:marTop w:val="0"/>
          <w:marBottom w:val="0"/>
          <w:divBdr>
            <w:top w:val="none" w:sz="0" w:space="0" w:color="auto"/>
            <w:left w:val="none" w:sz="0" w:space="0" w:color="auto"/>
            <w:bottom w:val="none" w:sz="0" w:space="0" w:color="auto"/>
            <w:right w:val="none" w:sz="0" w:space="0" w:color="auto"/>
          </w:divBdr>
          <w:divsChild>
            <w:div w:id="1583223489">
              <w:marLeft w:val="0"/>
              <w:marRight w:val="0"/>
              <w:marTop w:val="0"/>
              <w:marBottom w:val="0"/>
              <w:divBdr>
                <w:top w:val="none" w:sz="0" w:space="0" w:color="auto"/>
                <w:left w:val="none" w:sz="0" w:space="0" w:color="auto"/>
                <w:bottom w:val="none" w:sz="0" w:space="0" w:color="auto"/>
                <w:right w:val="none" w:sz="0" w:space="0" w:color="auto"/>
              </w:divBdr>
              <w:divsChild>
                <w:div w:id="116341630">
                  <w:marLeft w:val="0"/>
                  <w:marRight w:val="0"/>
                  <w:marTop w:val="0"/>
                  <w:marBottom w:val="0"/>
                  <w:divBdr>
                    <w:top w:val="none" w:sz="0" w:space="0" w:color="auto"/>
                    <w:left w:val="none" w:sz="0" w:space="0" w:color="auto"/>
                    <w:bottom w:val="none" w:sz="0" w:space="0" w:color="auto"/>
                    <w:right w:val="none" w:sz="0" w:space="0" w:color="auto"/>
                  </w:divBdr>
                  <w:divsChild>
                    <w:div w:id="1180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9124">
      <w:bodyDiv w:val="1"/>
      <w:marLeft w:val="0"/>
      <w:marRight w:val="0"/>
      <w:marTop w:val="0"/>
      <w:marBottom w:val="0"/>
      <w:divBdr>
        <w:top w:val="none" w:sz="0" w:space="0" w:color="auto"/>
        <w:left w:val="none" w:sz="0" w:space="0" w:color="auto"/>
        <w:bottom w:val="none" w:sz="0" w:space="0" w:color="auto"/>
        <w:right w:val="none" w:sz="0" w:space="0" w:color="auto"/>
      </w:divBdr>
      <w:divsChild>
        <w:div w:id="258297475">
          <w:marLeft w:val="0"/>
          <w:marRight w:val="0"/>
          <w:marTop w:val="0"/>
          <w:marBottom w:val="0"/>
          <w:divBdr>
            <w:top w:val="none" w:sz="0" w:space="0" w:color="auto"/>
            <w:left w:val="none" w:sz="0" w:space="0" w:color="auto"/>
            <w:bottom w:val="none" w:sz="0" w:space="0" w:color="auto"/>
            <w:right w:val="none" w:sz="0" w:space="0" w:color="auto"/>
          </w:divBdr>
          <w:divsChild>
            <w:div w:id="1838618976">
              <w:marLeft w:val="0"/>
              <w:marRight w:val="0"/>
              <w:marTop w:val="0"/>
              <w:marBottom w:val="0"/>
              <w:divBdr>
                <w:top w:val="none" w:sz="0" w:space="0" w:color="auto"/>
                <w:left w:val="none" w:sz="0" w:space="0" w:color="auto"/>
                <w:bottom w:val="none" w:sz="0" w:space="0" w:color="auto"/>
                <w:right w:val="none" w:sz="0" w:space="0" w:color="auto"/>
              </w:divBdr>
              <w:divsChild>
                <w:div w:id="5718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5237">
      <w:bodyDiv w:val="1"/>
      <w:marLeft w:val="0"/>
      <w:marRight w:val="0"/>
      <w:marTop w:val="0"/>
      <w:marBottom w:val="0"/>
      <w:divBdr>
        <w:top w:val="none" w:sz="0" w:space="0" w:color="auto"/>
        <w:left w:val="none" w:sz="0" w:space="0" w:color="auto"/>
        <w:bottom w:val="none" w:sz="0" w:space="0" w:color="auto"/>
        <w:right w:val="none" w:sz="0" w:space="0" w:color="auto"/>
      </w:divBdr>
      <w:divsChild>
        <w:div w:id="2129619329">
          <w:marLeft w:val="0"/>
          <w:marRight w:val="0"/>
          <w:marTop w:val="0"/>
          <w:marBottom w:val="0"/>
          <w:divBdr>
            <w:top w:val="none" w:sz="0" w:space="0" w:color="auto"/>
            <w:left w:val="none" w:sz="0" w:space="0" w:color="auto"/>
            <w:bottom w:val="none" w:sz="0" w:space="0" w:color="auto"/>
            <w:right w:val="none" w:sz="0" w:space="0" w:color="auto"/>
          </w:divBdr>
          <w:divsChild>
            <w:div w:id="2102027247">
              <w:marLeft w:val="0"/>
              <w:marRight w:val="0"/>
              <w:marTop w:val="0"/>
              <w:marBottom w:val="0"/>
              <w:divBdr>
                <w:top w:val="none" w:sz="0" w:space="0" w:color="auto"/>
                <w:left w:val="none" w:sz="0" w:space="0" w:color="auto"/>
                <w:bottom w:val="none" w:sz="0" w:space="0" w:color="auto"/>
                <w:right w:val="none" w:sz="0" w:space="0" w:color="auto"/>
              </w:divBdr>
              <w:divsChild>
                <w:div w:id="8697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7643">
      <w:bodyDiv w:val="1"/>
      <w:marLeft w:val="0"/>
      <w:marRight w:val="0"/>
      <w:marTop w:val="0"/>
      <w:marBottom w:val="0"/>
      <w:divBdr>
        <w:top w:val="none" w:sz="0" w:space="0" w:color="auto"/>
        <w:left w:val="none" w:sz="0" w:space="0" w:color="auto"/>
        <w:bottom w:val="none" w:sz="0" w:space="0" w:color="auto"/>
        <w:right w:val="none" w:sz="0" w:space="0" w:color="auto"/>
      </w:divBdr>
    </w:div>
    <w:div w:id="535704086">
      <w:bodyDiv w:val="1"/>
      <w:marLeft w:val="0"/>
      <w:marRight w:val="0"/>
      <w:marTop w:val="0"/>
      <w:marBottom w:val="0"/>
      <w:divBdr>
        <w:top w:val="none" w:sz="0" w:space="0" w:color="auto"/>
        <w:left w:val="none" w:sz="0" w:space="0" w:color="auto"/>
        <w:bottom w:val="none" w:sz="0" w:space="0" w:color="auto"/>
        <w:right w:val="none" w:sz="0" w:space="0" w:color="auto"/>
      </w:divBdr>
    </w:div>
    <w:div w:id="544946277">
      <w:bodyDiv w:val="1"/>
      <w:marLeft w:val="0"/>
      <w:marRight w:val="0"/>
      <w:marTop w:val="0"/>
      <w:marBottom w:val="0"/>
      <w:divBdr>
        <w:top w:val="none" w:sz="0" w:space="0" w:color="auto"/>
        <w:left w:val="none" w:sz="0" w:space="0" w:color="auto"/>
        <w:bottom w:val="none" w:sz="0" w:space="0" w:color="auto"/>
        <w:right w:val="none" w:sz="0" w:space="0" w:color="auto"/>
      </w:divBdr>
      <w:divsChild>
        <w:div w:id="1723600381">
          <w:marLeft w:val="0"/>
          <w:marRight w:val="0"/>
          <w:marTop w:val="0"/>
          <w:marBottom w:val="0"/>
          <w:divBdr>
            <w:top w:val="none" w:sz="0" w:space="0" w:color="auto"/>
            <w:left w:val="none" w:sz="0" w:space="0" w:color="auto"/>
            <w:bottom w:val="none" w:sz="0" w:space="0" w:color="auto"/>
            <w:right w:val="none" w:sz="0" w:space="0" w:color="auto"/>
          </w:divBdr>
          <w:divsChild>
            <w:div w:id="421604217">
              <w:marLeft w:val="0"/>
              <w:marRight w:val="0"/>
              <w:marTop w:val="0"/>
              <w:marBottom w:val="0"/>
              <w:divBdr>
                <w:top w:val="none" w:sz="0" w:space="0" w:color="auto"/>
                <w:left w:val="none" w:sz="0" w:space="0" w:color="auto"/>
                <w:bottom w:val="none" w:sz="0" w:space="0" w:color="auto"/>
                <w:right w:val="none" w:sz="0" w:space="0" w:color="auto"/>
              </w:divBdr>
              <w:divsChild>
                <w:div w:id="18732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6698">
      <w:bodyDiv w:val="1"/>
      <w:marLeft w:val="0"/>
      <w:marRight w:val="0"/>
      <w:marTop w:val="0"/>
      <w:marBottom w:val="0"/>
      <w:divBdr>
        <w:top w:val="none" w:sz="0" w:space="0" w:color="auto"/>
        <w:left w:val="none" w:sz="0" w:space="0" w:color="auto"/>
        <w:bottom w:val="none" w:sz="0" w:space="0" w:color="auto"/>
        <w:right w:val="none" w:sz="0" w:space="0" w:color="auto"/>
      </w:divBdr>
    </w:div>
    <w:div w:id="595209375">
      <w:bodyDiv w:val="1"/>
      <w:marLeft w:val="0"/>
      <w:marRight w:val="0"/>
      <w:marTop w:val="0"/>
      <w:marBottom w:val="0"/>
      <w:divBdr>
        <w:top w:val="none" w:sz="0" w:space="0" w:color="auto"/>
        <w:left w:val="none" w:sz="0" w:space="0" w:color="auto"/>
        <w:bottom w:val="none" w:sz="0" w:space="0" w:color="auto"/>
        <w:right w:val="none" w:sz="0" w:space="0" w:color="auto"/>
      </w:divBdr>
    </w:div>
    <w:div w:id="608128071">
      <w:bodyDiv w:val="1"/>
      <w:marLeft w:val="0"/>
      <w:marRight w:val="0"/>
      <w:marTop w:val="0"/>
      <w:marBottom w:val="0"/>
      <w:divBdr>
        <w:top w:val="none" w:sz="0" w:space="0" w:color="auto"/>
        <w:left w:val="none" w:sz="0" w:space="0" w:color="auto"/>
        <w:bottom w:val="none" w:sz="0" w:space="0" w:color="auto"/>
        <w:right w:val="none" w:sz="0" w:space="0" w:color="auto"/>
      </w:divBdr>
      <w:divsChild>
        <w:div w:id="863396989">
          <w:marLeft w:val="0"/>
          <w:marRight w:val="0"/>
          <w:marTop w:val="0"/>
          <w:marBottom w:val="0"/>
          <w:divBdr>
            <w:top w:val="none" w:sz="0" w:space="0" w:color="auto"/>
            <w:left w:val="none" w:sz="0" w:space="0" w:color="auto"/>
            <w:bottom w:val="none" w:sz="0" w:space="0" w:color="auto"/>
            <w:right w:val="none" w:sz="0" w:space="0" w:color="auto"/>
          </w:divBdr>
          <w:divsChild>
            <w:div w:id="431240053">
              <w:marLeft w:val="0"/>
              <w:marRight w:val="0"/>
              <w:marTop w:val="0"/>
              <w:marBottom w:val="0"/>
              <w:divBdr>
                <w:top w:val="none" w:sz="0" w:space="0" w:color="auto"/>
                <w:left w:val="none" w:sz="0" w:space="0" w:color="auto"/>
                <w:bottom w:val="none" w:sz="0" w:space="0" w:color="auto"/>
                <w:right w:val="none" w:sz="0" w:space="0" w:color="auto"/>
              </w:divBdr>
              <w:divsChild>
                <w:div w:id="15939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3899">
      <w:bodyDiv w:val="1"/>
      <w:marLeft w:val="0"/>
      <w:marRight w:val="0"/>
      <w:marTop w:val="0"/>
      <w:marBottom w:val="0"/>
      <w:divBdr>
        <w:top w:val="none" w:sz="0" w:space="0" w:color="auto"/>
        <w:left w:val="none" w:sz="0" w:space="0" w:color="auto"/>
        <w:bottom w:val="none" w:sz="0" w:space="0" w:color="auto"/>
        <w:right w:val="none" w:sz="0" w:space="0" w:color="auto"/>
      </w:divBdr>
      <w:divsChild>
        <w:div w:id="1753309622">
          <w:marLeft w:val="0"/>
          <w:marRight w:val="0"/>
          <w:marTop w:val="0"/>
          <w:marBottom w:val="0"/>
          <w:divBdr>
            <w:top w:val="none" w:sz="0" w:space="0" w:color="auto"/>
            <w:left w:val="none" w:sz="0" w:space="0" w:color="auto"/>
            <w:bottom w:val="none" w:sz="0" w:space="0" w:color="auto"/>
            <w:right w:val="none" w:sz="0" w:space="0" w:color="auto"/>
          </w:divBdr>
          <w:divsChild>
            <w:div w:id="2019772233">
              <w:marLeft w:val="0"/>
              <w:marRight w:val="0"/>
              <w:marTop w:val="0"/>
              <w:marBottom w:val="0"/>
              <w:divBdr>
                <w:top w:val="none" w:sz="0" w:space="0" w:color="auto"/>
                <w:left w:val="none" w:sz="0" w:space="0" w:color="auto"/>
                <w:bottom w:val="none" w:sz="0" w:space="0" w:color="auto"/>
                <w:right w:val="none" w:sz="0" w:space="0" w:color="auto"/>
              </w:divBdr>
              <w:divsChild>
                <w:div w:id="1459642281">
                  <w:marLeft w:val="0"/>
                  <w:marRight w:val="0"/>
                  <w:marTop w:val="0"/>
                  <w:marBottom w:val="0"/>
                  <w:divBdr>
                    <w:top w:val="none" w:sz="0" w:space="0" w:color="auto"/>
                    <w:left w:val="none" w:sz="0" w:space="0" w:color="auto"/>
                    <w:bottom w:val="none" w:sz="0" w:space="0" w:color="auto"/>
                    <w:right w:val="none" w:sz="0" w:space="0" w:color="auto"/>
                  </w:divBdr>
                  <w:divsChild>
                    <w:div w:id="20205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29933">
      <w:bodyDiv w:val="1"/>
      <w:marLeft w:val="0"/>
      <w:marRight w:val="0"/>
      <w:marTop w:val="0"/>
      <w:marBottom w:val="0"/>
      <w:divBdr>
        <w:top w:val="none" w:sz="0" w:space="0" w:color="auto"/>
        <w:left w:val="none" w:sz="0" w:space="0" w:color="auto"/>
        <w:bottom w:val="none" w:sz="0" w:space="0" w:color="auto"/>
        <w:right w:val="none" w:sz="0" w:space="0" w:color="auto"/>
      </w:divBdr>
      <w:divsChild>
        <w:div w:id="1354184342">
          <w:marLeft w:val="0"/>
          <w:marRight w:val="0"/>
          <w:marTop w:val="0"/>
          <w:marBottom w:val="0"/>
          <w:divBdr>
            <w:top w:val="none" w:sz="0" w:space="0" w:color="auto"/>
            <w:left w:val="none" w:sz="0" w:space="0" w:color="auto"/>
            <w:bottom w:val="none" w:sz="0" w:space="0" w:color="auto"/>
            <w:right w:val="none" w:sz="0" w:space="0" w:color="auto"/>
          </w:divBdr>
          <w:divsChild>
            <w:div w:id="1412115938">
              <w:marLeft w:val="0"/>
              <w:marRight w:val="0"/>
              <w:marTop w:val="0"/>
              <w:marBottom w:val="0"/>
              <w:divBdr>
                <w:top w:val="none" w:sz="0" w:space="0" w:color="auto"/>
                <w:left w:val="none" w:sz="0" w:space="0" w:color="auto"/>
                <w:bottom w:val="none" w:sz="0" w:space="0" w:color="auto"/>
                <w:right w:val="none" w:sz="0" w:space="0" w:color="auto"/>
              </w:divBdr>
              <w:divsChild>
                <w:div w:id="10723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1905">
      <w:bodyDiv w:val="1"/>
      <w:marLeft w:val="0"/>
      <w:marRight w:val="0"/>
      <w:marTop w:val="0"/>
      <w:marBottom w:val="0"/>
      <w:divBdr>
        <w:top w:val="none" w:sz="0" w:space="0" w:color="auto"/>
        <w:left w:val="none" w:sz="0" w:space="0" w:color="auto"/>
        <w:bottom w:val="none" w:sz="0" w:space="0" w:color="auto"/>
        <w:right w:val="none" w:sz="0" w:space="0" w:color="auto"/>
      </w:divBdr>
      <w:divsChild>
        <w:div w:id="1091851000">
          <w:marLeft w:val="0"/>
          <w:marRight w:val="0"/>
          <w:marTop w:val="0"/>
          <w:marBottom w:val="0"/>
          <w:divBdr>
            <w:top w:val="none" w:sz="0" w:space="0" w:color="auto"/>
            <w:left w:val="none" w:sz="0" w:space="0" w:color="auto"/>
            <w:bottom w:val="none" w:sz="0" w:space="0" w:color="auto"/>
            <w:right w:val="none" w:sz="0" w:space="0" w:color="auto"/>
          </w:divBdr>
          <w:divsChild>
            <w:div w:id="2131708064">
              <w:marLeft w:val="0"/>
              <w:marRight w:val="0"/>
              <w:marTop w:val="0"/>
              <w:marBottom w:val="0"/>
              <w:divBdr>
                <w:top w:val="none" w:sz="0" w:space="0" w:color="auto"/>
                <w:left w:val="none" w:sz="0" w:space="0" w:color="auto"/>
                <w:bottom w:val="none" w:sz="0" w:space="0" w:color="auto"/>
                <w:right w:val="none" w:sz="0" w:space="0" w:color="auto"/>
              </w:divBdr>
              <w:divsChild>
                <w:div w:id="19885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739">
      <w:bodyDiv w:val="1"/>
      <w:marLeft w:val="0"/>
      <w:marRight w:val="0"/>
      <w:marTop w:val="0"/>
      <w:marBottom w:val="0"/>
      <w:divBdr>
        <w:top w:val="none" w:sz="0" w:space="0" w:color="auto"/>
        <w:left w:val="none" w:sz="0" w:space="0" w:color="auto"/>
        <w:bottom w:val="none" w:sz="0" w:space="0" w:color="auto"/>
        <w:right w:val="none" w:sz="0" w:space="0" w:color="auto"/>
      </w:divBdr>
    </w:div>
    <w:div w:id="669717986">
      <w:bodyDiv w:val="1"/>
      <w:marLeft w:val="0"/>
      <w:marRight w:val="0"/>
      <w:marTop w:val="0"/>
      <w:marBottom w:val="0"/>
      <w:divBdr>
        <w:top w:val="none" w:sz="0" w:space="0" w:color="auto"/>
        <w:left w:val="none" w:sz="0" w:space="0" w:color="auto"/>
        <w:bottom w:val="none" w:sz="0" w:space="0" w:color="auto"/>
        <w:right w:val="none" w:sz="0" w:space="0" w:color="auto"/>
      </w:divBdr>
      <w:divsChild>
        <w:div w:id="1825513348">
          <w:marLeft w:val="0"/>
          <w:marRight w:val="0"/>
          <w:marTop w:val="0"/>
          <w:marBottom w:val="0"/>
          <w:divBdr>
            <w:top w:val="none" w:sz="0" w:space="0" w:color="auto"/>
            <w:left w:val="none" w:sz="0" w:space="0" w:color="auto"/>
            <w:bottom w:val="none" w:sz="0" w:space="0" w:color="auto"/>
            <w:right w:val="none" w:sz="0" w:space="0" w:color="auto"/>
          </w:divBdr>
          <w:divsChild>
            <w:div w:id="930549040">
              <w:marLeft w:val="0"/>
              <w:marRight w:val="0"/>
              <w:marTop w:val="0"/>
              <w:marBottom w:val="0"/>
              <w:divBdr>
                <w:top w:val="none" w:sz="0" w:space="0" w:color="auto"/>
                <w:left w:val="none" w:sz="0" w:space="0" w:color="auto"/>
                <w:bottom w:val="none" w:sz="0" w:space="0" w:color="auto"/>
                <w:right w:val="none" w:sz="0" w:space="0" w:color="auto"/>
              </w:divBdr>
              <w:divsChild>
                <w:div w:id="4230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35084">
      <w:bodyDiv w:val="1"/>
      <w:marLeft w:val="0"/>
      <w:marRight w:val="0"/>
      <w:marTop w:val="0"/>
      <w:marBottom w:val="0"/>
      <w:divBdr>
        <w:top w:val="none" w:sz="0" w:space="0" w:color="auto"/>
        <w:left w:val="none" w:sz="0" w:space="0" w:color="auto"/>
        <w:bottom w:val="none" w:sz="0" w:space="0" w:color="auto"/>
        <w:right w:val="none" w:sz="0" w:space="0" w:color="auto"/>
      </w:divBdr>
      <w:divsChild>
        <w:div w:id="848522956">
          <w:marLeft w:val="0"/>
          <w:marRight w:val="0"/>
          <w:marTop w:val="0"/>
          <w:marBottom w:val="0"/>
          <w:divBdr>
            <w:top w:val="none" w:sz="0" w:space="0" w:color="auto"/>
            <w:left w:val="none" w:sz="0" w:space="0" w:color="auto"/>
            <w:bottom w:val="none" w:sz="0" w:space="0" w:color="auto"/>
            <w:right w:val="none" w:sz="0" w:space="0" w:color="auto"/>
          </w:divBdr>
          <w:divsChild>
            <w:div w:id="1919778369">
              <w:marLeft w:val="0"/>
              <w:marRight w:val="0"/>
              <w:marTop w:val="0"/>
              <w:marBottom w:val="0"/>
              <w:divBdr>
                <w:top w:val="none" w:sz="0" w:space="0" w:color="auto"/>
                <w:left w:val="none" w:sz="0" w:space="0" w:color="auto"/>
                <w:bottom w:val="none" w:sz="0" w:space="0" w:color="auto"/>
                <w:right w:val="none" w:sz="0" w:space="0" w:color="auto"/>
              </w:divBdr>
              <w:divsChild>
                <w:div w:id="18338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43790">
      <w:bodyDiv w:val="1"/>
      <w:marLeft w:val="0"/>
      <w:marRight w:val="0"/>
      <w:marTop w:val="0"/>
      <w:marBottom w:val="0"/>
      <w:divBdr>
        <w:top w:val="none" w:sz="0" w:space="0" w:color="auto"/>
        <w:left w:val="none" w:sz="0" w:space="0" w:color="auto"/>
        <w:bottom w:val="none" w:sz="0" w:space="0" w:color="auto"/>
        <w:right w:val="none" w:sz="0" w:space="0" w:color="auto"/>
      </w:divBdr>
      <w:divsChild>
        <w:div w:id="19553815">
          <w:marLeft w:val="0"/>
          <w:marRight w:val="0"/>
          <w:marTop w:val="0"/>
          <w:marBottom w:val="0"/>
          <w:divBdr>
            <w:top w:val="none" w:sz="0" w:space="0" w:color="auto"/>
            <w:left w:val="none" w:sz="0" w:space="0" w:color="auto"/>
            <w:bottom w:val="none" w:sz="0" w:space="0" w:color="auto"/>
            <w:right w:val="none" w:sz="0" w:space="0" w:color="auto"/>
          </w:divBdr>
          <w:divsChild>
            <w:div w:id="455679932">
              <w:marLeft w:val="0"/>
              <w:marRight w:val="0"/>
              <w:marTop w:val="0"/>
              <w:marBottom w:val="0"/>
              <w:divBdr>
                <w:top w:val="none" w:sz="0" w:space="0" w:color="auto"/>
                <w:left w:val="none" w:sz="0" w:space="0" w:color="auto"/>
                <w:bottom w:val="none" w:sz="0" w:space="0" w:color="auto"/>
                <w:right w:val="none" w:sz="0" w:space="0" w:color="auto"/>
              </w:divBdr>
              <w:divsChild>
                <w:div w:id="2073460705">
                  <w:marLeft w:val="0"/>
                  <w:marRight w:val="0"/>
                  <w:marTop w:val="0"/>
                  <w:marBottom w:val="0"/>
                  <w:divBdr>
                    <w:top w:val="none" w:sz="0" w:space="0" w:color="auto"/>
                    <w:left w:val="none" w:sz="0" w:space="0" w:color="auto"/>
                    <w:bottom w:val="none" w:sz="0" w:space="0" w:color="auto"/>
                    <w:right w:val="none" w:sz="0" w:space="0" w:color="auto"/>
                  </w:divBdr>
                  <w:divsChild>
                    <w:div w:id="18235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9622">
      <w:bodyDiv w:val="1"/>
      <w:marLeft w:val="0"/>
      <w:marRight w:val="0"/>
      <w:marTop w:val="0"/>
      <w:marBottom w:val="0"/>
      <w:divBdr>
        <w:top w:val="none" w:sz="0" w:space="0" w:color="auto"/>
        <w:left w:val="none" w:sz="0" w:space="0" w:color="auto"/>
        <w:bottom w:val="none" w:sz="0" w:space="0" w:color="auto"/>
        <w:right w:val="none" w:sz="0" w:space="0" w:color="auto"/>
      </w:divBdr>
    </w:div>
    <w:div w:id="853498739">
      <w:bodyDiv w:val="1"/>
      <w:marLeft w:val="0"/>
      <w:marRight w:val="0"/>
      <w:marTop w:val="0"/>
      <w:marBottom w:val="0"/>
      <w:divBdr>
        <w:top w:val="none" w:sz="0" w:space="0" w:color="auto"/>
        <w:left w:val="none" w:sz="0" w:space="0" w:color="auto"/>
        <w:bottom w:val="none" w:sz="0" w:space="0" w:color="auto"/>
        <w:right w:val="none" w:sz="0" w:space="0" w:color="auto"/>
      </w:divBdr>
      <w:divsChild>
        <w:div w:id="571700350">
          <w:marLeft w:val="0"/>
          <w:marRight w:val="0"/>
          <w:marTop w:val="0"/>
          <w:marBottom w:val="0"/>
          <w:divBdr>
            <w:top w:val="none" w:sz="0" w:space="0" w:color="auto"/>
            <w:left w:val="none" w:sz="0" w:space="0" w:color="auto"/>
            <w:bottom w:val="none" w:sz="0" w:space="0" w:color="auto"/>
            <w:right w:val="none" w:sz="0" w:space="0" w:color="auto"/>
          </w:divBdr>
          <w:divsChild>
            <w:div w:id="1637645128">
              <w:marLeft w:val="0"/>
              <w:marRight w:val="0"/>
              <w:marTop w:val="0"/>
              <w:marBottom w:val="0"/>
              <w:divBdr>
                <w:top w:val="none" w:sz="0" w:space="0" w:color="auto"/>
                <w:left w:val="none" w:sz="0" w:space="0" w:color="auto"/>
                <w:bottom w:val="none" w:sz="0" w:space="0" w:color="auto"/>
                <w:right w:val="none" w:sz="0" w:space="0" w:color="auto"/>
              </w:divBdr>
              <w:divsChild>
                <w:div w:id="116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19258">
      <w:bodyDiv w:val="1"/>
      <w:marLeft w:val="0"/>
      <w:marRight w:val="0"/>
      <w:marTop w:val="0"/>
      <w:marBottom w:val="0"/>
      <w:divBdr>
        <w:top w:val="none" w:sz="0" w:space="0" w:color="auto"/>
        <w:left w:val="none" w:sz="0" w:space="0" w:color="auto"/>
        <w:bottom w:val="none" w:sz="0" w:space="0" w:color="auto"/>
        <w:right w:val="none" w:sz="0" w:space="0" w:color="auto"/>
      </w:divBdr>
    </w:div>
    <w:div w:id="896935489">
      <w:bodyDiv w:val="1"/>
      <w:marLeft w:val="0"/>
      <w:marRight w:val="0"/>
      <w:marTop w:val="0"/>
      <w:marBottom w:val="0"/>
      <w:divBdr>
        <w:top w:val="none" w:sz="0" w:space="0" w:color="auto"/>
        <w:left w:val="none" w:sz="0" w:space="0" w:color="auto"/>
        <w:bottom w:val="none" w:sz="0" w:space="0" w:color="auto"/>
        <w:right w:val="none" w:sz="0" w:space="0" w:color="auto"/>
      </w:divBdr>
      <w:divsChild>
        <w:div w:id="661666918">
          <w:marLeft w:val="0"/>
          <w:marRight w:val="0"/>
          <w:marTop w:val="0"/>
          <w:marBottom w:val="0"/>
          <w:divBdr>
            <w:top w:val="none" w:sz="0" w:space="0" w:color="auto"/>
            <w:left w:val="none" w:sz="0" w:space="0" w:color="auto"/>
            <w:bottom w:val="none" w:sz="0" w:space="0" w:color="auto"/>
            <w:right w:val="none" w:sz="0" w:space="0" w:color="auto"/>
          </w:divBdr>
          <w:divsChild>
            <w:div w:id="713769549">
              <w:marLeft w:val="0"/>
              <w:marRight w:val="0"/>
              <w:marTop w:val="0"/>
              <w:marBottom w:val="0"/>
              <w:divBdr>
                <w:top w:val="none" w:sz="0" w:space="0" w:color="auto"/>
                <w:left w:val="none" w:sz="0" w:space="0" w:color="auto"/>
                <w:bottom w:val="none" w:sz="0" w:space="0" w:color="auto"/>
                <w:right w:val="none" w:sz="0" w:space="0" w:color="auto"/>
              </w:divBdr>
              <w:divsChild>
                <w:div w:id="2194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5304">
      <w:bodyDiv w:val="1"/>
      <w:marLeft w:val="0"/>
      <w:marRight w:val="0"/>
      <w:marTop w:val="0"/>
      <w:marBottom w:val="0"/>
      <w:divBdr>
        <w:top w:val="none" w:sz="0" w:space="0" w:color="auto"/>
        <w:left w:val="none" w:sz="0" w:space="0" w:color="auto"/>
        <w:bottom w:val="none" w:sz="0" w:space="0" w:color="auto"/>
        <w:right w:val="none" w:sz="0" w:space="0" w:color="auto"/>
      </w:divBdr>
      <w:divsChild>
        <w:div w:id="823547147">
          <w:marLeft w:val="0"/>
          <w:marRight w:val="0"/>
          <w:marTop w:val="0"/>
          <w:marBottom w:val="0"/>
          <w:divBdr>
            <w:top w:val="none" w:sz="0" w:space="0" w:color="auto"/>
            <w:left w:val="none" w:sz="0" w:space="0" w:color="auto"/>
            <w:bottom w:val="none" w:sz="0" w:space="0" w:color="auto"/>
            <w:right w:val="none" w:sz="0" w:space="0" w:color="auto"/>
          </w:divBdr>
          <w:divsChild>
            <w:div w:id="1260413113">
              <w:marLeft w:val="0"/>
              <w:marRight w:val="0"/>
              <w:marTop w:val="0"/>
              <w:marBottom w:val="0"/>
              <w:divBdr>
                <w:top w:val="none" w:sz="0" w:space="0" w:color="auto"/>
                <w:left w:val="none" w:sz="0" w:space="0" w:color="auto"/>
                <w:bottom w:val="none" w:sz="0" w:space="0" w:color="auto"/>
                <w:right w:val="none" w:sz="0" w:space="0" w:color="auto"/>
              </w:divBdr>
              <w:divsChild>
                <w:div w:id="150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6961">
      <w:bodyDiv w:val="1"/>
      <w:marLeft w:val="0"/>
      <w:marRight w:val="0"/>
      <w:marTop w:val="0"/>
      <w:marBottom w:val="0"/>
      <w:divBdr>
        <w:top w:val="none" w:sz="0" w:space="0" w:color="auto"/>
        <w:left w:val="none" w:sz="0" w:space="0" w:color="auto"/>
        <w:bottom w:val="none" w:sz="0" w:space="0" w:color="auto"/>
        <w:right w:val="none" w:sz="0" w:space="0" w:color="auto"/>
      </w:divBdr>
      <w:divsChild>
        <w:div w:id="726538216">
          <w:marLeft w:val="0"/>
          <w:marRight w:val="0"/>
          <w:marTop w:val="0"/>
          <w:marBottom w:val="0"/>
          <w:divBdr>
            <w:top w:val="none" w:sz="0" w:space="0" w:color="auto"/>
            <w:left w:val="none" w:sz="0" w:space="0" w:color="auto"/>
            <w:bottom w:val="none" w:sz="0" w:space="0" w:color="auto"/>
            <w:right w:val="none" w:sz="0" w:space="0" w:color="auto"/>
          </w:divBdr>
          <w:divsChild>
            <w:div w:id="228730377">
              <w:marLeft w:val="0"/>
              <w:marRight w:val="0"/>
              <w:marTop w:val="0"/>
              <w:marBottom w:val="0"/>
              <w:divBdr>
                <w:top w:val="none" w:sz="0" w:space="0" w:color="auto"/>
                <w:left w:val="none" w:sz="0" w:space="0" w:color="auto"/>
                <w:bottom w:val="none" w:sz="0" w:space="0" w:color="auto"/>
                <w:right w:val="none" w:sz="0" w:space="0" w:color="auto"/>
              </w:divBdr>
              <w:divsChild>
                <w:div w:id="1207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1781">
      <w:bodyDiv w:val="1"/>
      <w:marLeft w:val="0"/>
      <w:marRight w:val="0"/>
      <w:marTop w:val="0"/>
      <w:marBottom w:val="0"/>
      <w:divBdr>
        <w:top w:val="none" w:sz="0" w:space="0" w:color="auto"/>
        <w:left w:val="none" w:sz="0" w:space="0" w:color="auto"/>
        <w:bottom w:val="none" w:sz="0" w:space="0" w:color="auto"/>
        <w:right w:val="none" w:sz="0" w:space="0" w:color="auto"/>
      </w:divBdr>
    </w:div>
    <w:div w:id="923535777">
      <w:bodyDiv w:val="1"/>
      <w:marLeft w:val="0"/>
      <w:marRight w:val="0"/>
      <w:marTop w:val="0"/>
      <w:marBottom w:val="0"/>
      <w:divBdr>
        <w:top w:val="none" w:sz="0" w:space="0" w:color="auto"/>
        <w:left w:val="none" w:sz="0" w:space="0" w:color="auto"/>
        <w:bottom w:val="none" w:sz="0" w:space="0" w:color="auto"/>
        <w:right w:val="none" w:sz="0" w:space="0" w:color="auto"/>
      </w:divBdr>
      <w:divsChild>
        <w:div w:id="685136610">
          <w:marLeft w:val="0"/>
          <w:marRight w:val="0"/>
          <w:marTop w:val="0"/>
          <w:marBottom w:val="0"/>
          <w:divBdr>
            <w:top w:val="none" w:sz="0" w:space="0" w:color="auto"/>
            <w:left w:val="none" w:sz="0" w:space="0" w:color="auto"/>
            <w:bottom w:val="none" w:sz="0" w:space="0" w:color="auto"/>
            <w:right w:val="none" w:sz="0" w:space="0" w:color="auto"/>
          </w:divBdr>
          <w:divsChild>
            <w:div w:id="290130642">
              <w:marLeft w:val="0"/>
              <w:marRight w:val="0"/>
              <w:marTop w:val="0"/>
              <w:marBottom w:val="0"/>
              <w:divBdr>
                <w:top w:val="none" w:sz="0" w:space="0" w:color="auto"/>
                <w:left w:val="none" w:sz="0" w:space="0" w:color="auto"/>
                <w:bottom w:val="none" w:sz="0" w:space="0" w:color="auto"/>
                <w:right w:val="none" w:sz="0" w:space="0" w:color="auto"/>
              </w:divBdr>
              <w:divsChild>
                <w:div w:id="14481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09781">
      <w:bodyDiv w:val="1"/>
      <w:marLeft w:val="0"/>
      <w:marRight w:val="0"/>
      <w:marTop w:val="0"/>
      <w:marBottom w:val="0"/>
      <w:divBdr>
        <w:top w:val="none" w:sz="0" w:space="0" w:color="auto"/>
        <w:left w:val="none" w:sz="0" w:space="0" w:color="auto"/>
        <w:bottom w:val="none" w:sz="0" w:space="0" w:color="auto"/>
        <w:right w:val="none" w:sz="0" w:space="0" w:color="auto"/>
      </w:divBdr>
      <w:divsChild>
        <w:div w:id="691150979">
          <w:marLeft w:val="0"/>
          <w:marRight w:val="0"/>
          <w:marTop w:val="0"/>
          <w:marBottom w:val="0"/>
          <w:divBdr>
            <w:top w:val="single" w:sz="2" w:space="0" w:color="D9D9E3"/>
            <w:left w:val="single" w:sz="2" w:space="0" w:color="D9D9E3"/>
            <w:bottom w:val="single" w:sz="2" w:space="0" w:color="D9D9E3"/>
            <w:right w:val="single" w:sz="2" w:space="0" w:color="D9D9E3"/>
          </w:divBdr>
          <w:divsChild>
            <w:div w:id="392780217">
              <w:marLeft w:val="0"/>
              <w:marRight w:val="0"/>
              <w:marTop w:val="0"/>
              <w:marBottom w:val="0"/>
              <w:divBdr>
                <w:top w:val="single" w:sz="2" w:space="0" w:color="D9D9E3"/>
                <w:left w:val="single" w:sz="2" w:space="0" w:color="D9D9E3"/>
                <w:bottom w:val="single" w:sz="2" w:space="0" w:color="D9D9E3"/>
                <w:right w:val="single" w:sz="2" w:space="0" w:color="D9D9E3"/>
              </w:divBdr>
              <w:divsChild>
                <w:div w:id="92821050">
                  <w:marLeft w:val="0"/>
                  <w:marRight w:val="0"/>
                  <w:marTop w:val="0"/>
                  <w:marBottom w:val="0"/>
                  <w:divBdr>
                    <w:top w:val="single" w:sz="2" w:space="0" w:color="D9D9E3"/>
                    <w:left w:val="single" w:sz="2" w:space="0" w:color="D9D9E3"/>
                    <w:bottom w:val="single" w:sz="2" w:space="0" w:color="D9D9E3"/>
                    <w:right w:val="single" w:sz="2" w:space="0" w:color="D9D9E3"/>
                  </w:divBdr>
                  <w:divsChild>
                    <w:div w:id="1121535498">
                      <w:marLeft w:val="0"/>
                      <w:marRight w:val="0"/>
                      <w:marTop w:val="0"/>
                      <w:marBottom w:val="0"/>
                      <w:divBdr>
                        <w:top w:val="single" w:sz="2" w:space="0" w:color="D9D9E3"/>
                        <w:left w:val="single" w:sz="2" w:space="0" w:color="D9D9E3"/>
                        <w:bottom w:val="single" w:sz="2" w:space="0" w:color="D9D9E3"/>
                        <w:right w:val="single" w:sz="2" w:space="0" w:color="D9D9E3"/>
                      </w:divBdr>
                      <w:divsChild>
                        <w:div w:id="649598892">
                          <w:marLeft w:val="0"/>
                          <w:marRight w:val="0"/>
                          <w:marTop w:val="0"/>
                          <w:marBottom w:val="0"/>
                          <w:divBdr>
                            <w:top w:val="single" w:sz="2" w:space="0" w:color="auto"/>
                            <w:left w:val="single" w:sz="2" w:space="0" w:color="auto"/>
                            <w:bottom w:val="single" w:sz="6" w:space="0" w:color="auto"/>
                            <w:right w:val="single" w:sz="2" w:space="0" w:color="auto"/>
                          </w:divBdr>
                          <w:divsChild>
                            <w:div w:id="165702688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676945">
                                  <w:marLeft w:val="0"/>
                                  <w:marRight w:val="0"/>
                                  <w:marTop w:val="0"/>
                                  <w:marBottom w:val="0"/>
                                  <w:divBdr>
                                    <w:top w:val="single" w:sz="2" w:space="0" w:color="D9D9E3"/>
                                    <w:left w:val="single" w:sz="2" w:space="0" w:color="D9D9E3"/>
                                    <w:bottom w:val="single" w:sz="2" w:space="0" w:color="D9D9E3"/>
                                    <w:right w:val="single" w:sz="2" w:space="0" w:color="D9D9E3"/>
                                  </w:divBdr>
                                  <w:divsChild>
                                    <w:div w:id="1865512401">
                                      <w:marLeft w:val="0"/>
                                      <w:marRight w:val="0"/>
                                      <w:marTop w:val="0"/>
                                      <w:marBottom w:val="0"/>
                                      <w:divBdr>
                                        <w:top w:val="single" w:sz="2" w:space="0" w:color="D9D9E3"/>
                                        <w:left w:val="single" w:sz="2" w:space="0" w:color="D9D9E3"/>
                                        <w:bottom w:val="single" w:sz="2" w:space="0" w:color="D9D9E3"/>
                                        <w:right w:val="single" w:sz="2" w:space="0" w:color="D9D9E3"/>
                                      </w:divBdr>
                                      <w:divsChild>
                                        <w:div w:id="1830553486">
                                          <w:marLeft w:val="0"/>
                                          <w:marRight w:val="0"/>
                                          <w:marTop w:val="0"/>
                                          <w:marBottom w:val="0"/>
                                          <w:divBdr>
                                            <w:top w:val="single" w:sz="2" w:space="0" w:color="D9D9E3"/>
                                            <w:left w:val="single" w:sz="2" w:space="0" w:color="D9D9E3"/>
                                            <w:bottom w:val="single" w:sz="2" w:space="0" w:color="D9D9E3"/>
                                            <w:right w:val="single" w:sz="2" w:space="0" w:color="D9D9E3"/>
                                          </w:divBdr>
                                          <w:divsChild>
                                            <w:div w:id="786701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3461504">
          <w:marLeft w:val="0"/>
          <w:marRight w:val="0"/>
          <w:marTop w:val="0"/>
          <w:marBottom w:val="0"/>
          <w:divBdr>
            <w:top w:val="none" w:sz="0" w:space="0" w:color="auto"/>
            <w:left w:val="none" w:sz="0" w:space="0" w:color="auto"/>
            <w:bottom w:val="none" w:sz="0" w:space="0" w:color="auto"/>
            <w:right w:val="none" w:sz="0" w:space="0" w:color="auto"/>
          </w:divBdr>
        </w:div>
      </w:divsChild>
    </w:div>
    <w:div w:id="980310877">
      <w:bodyDiv w:val="1"/>
      <w:marLeft w:val="0"/>
      <w:marRight w:val="0"/>
      <w:marTop w:val="0"/>
      <w:marBottom w:val="0"/>
      <w:divBdr>
        <w:top w:val="none" w:sz="0" w:space="0" w:color="auto"/>
        <w:left w:val="none" w:sz="0" w:space="0" w:color="auto"/>
        <w:bottom w:val="none" w:sz="0" w:space="0" w:color="auto"/>
        <w:right w:val="none" w:sz="0" w:space="0" w:color="auto"/>
      </w:divBdr>
      <w:divsChild>
        <w:div w:id="1460999941">
          <w:marLeft w:val="0"/>
          <w:marRight w:val="0"/>
          <w:marTop w:val="0"/>
          <w:marBottom w:val="0"/>
          <w:divBdr>
            <w:top w:val="none" w:sz="0" w:space="0" w:color="auto"/>
            <w:left w:val="none" w:sz="0" w:space="0" w:color="auto"/>
            <w:bottom w:val="none" w:sz="0" w:space="0" w:color="auto"/>
            <w:right w:val="none" w:sz="0" w:space="0" w:color="auto"/>
          </w:divBdr>
          <w:divsChild>
            <w:div w:id="1520005300">
              <w:marLeft w:val="0"/>
              <w:marRight w:val="0"/>
              <w:marTop w:val="0"/>
              <w:marBottom w:val="0"/>
              <w:divBdr>
                <w:top w:val="none" w:sz="0" w:space="0" w:color="auto"/>
                <w:left w:val="none" w:sz="0" w:space="0" w:color="auto"/>
                <w:bottom w:val="none" w:sz="0" w:space="0" w:color="auto"/>
                <w:right w:val="none" w:sz="0" w:space="0" w:color="auto"/>
              </w:divBdr>
              <w:divsChild>
                <w:div w:id="15994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40972">
      <w:bodyDiv w:val="1"/>
      <w:marLeft w:val="0"/>
      <w:marRight w:val="0"/>
      <w:marTop w:val="0"/>
      <w:marBottom w:val="0"/>
      <w:divBdr>
        <w:top w:val="none" w:sz="0" w:space="0" w:color="auto"/>
        <w:left w:val="none" w:sz="0" w:space="0" w:color="auto"/>
        <w:bottom w:val="none" w:sz="0" w:space="0" w:color="auto"/>
        <w:right w:val="none" w:sz="0" w:space="0" w:color="auto"/>
      </w:divBdr>
    </w:div>
    <w:div w:id="1022630171">
      <w:bodyDiv w:val="1"/>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50093608">
              <w:marLeft w:val="0"/>
              <w:marRight w:val="0"/>
              <w:marTop w:val="0"/>
              <w:marBottom w:val="0"/>
              <w:divBdr>
                <w:top w:val="none" w:sz="0" w:space="0" w:color="auto"/>
                <w:left w:val="none" w:sz="0" w:space="0" w:color="auto"/>
                <w:bottom w:val="none" w:sz="0" w:space="0" w:color="auto"/>
                <w:right w:val="none" w:sz="0" w:space="0" w:color="auto"/>
              </w:divBdr>
              <w:divsChild>
                <w:div w:id="14627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40363">
      <w:bodyDiv w:val="1"/>
      <w:marLeft w:val="0"/>
      <w:marRight w:val="0"/>
      <w:marTop w:val="0"/>
      <w:marBottom w:val="0"/>
      <w:divBdr>
        <w:top w:val="none" w:sz="0" w:space="0" w:color="auto"/>
        <w:left w:val="none" w:sz="0" w:space="0" w:color="auto"/>
        <w:bottom w:val="none" w:sz="0" w:space="0" w:color="auto"/>
        <w:right w:val="none" w:sz="0" w:space="0" w:color="auto"/>
      </w:divBdr>
      <w:divsChild>
        <w:div w:id="1570186321">
          <w:marLeft w:val="0"/>
          <w:marRight w:val="0"/>
          <w:marTop w:val="0"/>
          <w:marBottom w:val="0"/>
          <w:divBdr>
            <w:top w:val="none" w:sz="0" w:space="0" w:color="auto"/>
            <w:left w:val="none" w:sz="0" w:space="0" w:color="auto"/>
            <w:bottom w:val="none" w:sz="0" w:space="0" w:color="auto"/>
            <w:right w:val="none" w:sz="0" w:space="0" w:color="auto"/>
          </w:divBdr>
          <w:divsChild>
            <w:div w:id="424037040">
              <w:marLeft w:val="0"/>
              <w:marRight w:val="0"/>
              <w:marTop w:val="0"/>
              <w:marBottom w:val="0"/>
              <w:divBdr>
                <w:top w:val="none" w:sz="0" w:space="0" w:color="auto"/>
                <w:left w:val="none" w:sz="0" w:space="0" w:color="auto"/>
                <w:bottom w:val="none" w:sz="0" w:space="0" w:color="auto"/>
                <w:right w:val="none" w:sz="0" w:space="0" w:color="auto"/>
              </w:divBdr>
              <w:divsChild>
                <w:div w:id="4640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50632">
      <w:bodyDiv w:val="1"/>
      <w:marLeft w:val="0"/>
      <w:marRight w:val="0"/>
      <w:marTop w:val="0"/>
      <w:marBottom w:val="0"/>
      <w:divBdr>
        <w:top w:val="none" w:sz="0" w:space="0" w:color="auto"/>
        <w:left w:val="none" w:sz="0" w:space="0" w:color="auto"/>
        <w:bottom w:val="none" w:sz="0" w:space="0" w:color="auto"/>
        <w:right w:val="none" w:sz="0" w:space="0" w:color="auto"/>
      </w:divBdr>
      <w:divsChild>
        <w:div w:id="857501402">
          <w:marLeft w:val="0"/>
          <w:marRight w:val="0"/>
          <w:marTop w:val="0"/>
          <w:marBottom w:val="0"/>
          <w:divBdr>
            <w:top w:val="none" w:sz="0" w:space="0" w:color="auto"/>
            <w:left w:val="none" w:sz="0" w:space="0" w:color="auto"/>
            <w:bottom w:val="none" w:sz="0" w:space="0" w:color="auto"/>
            <w:right w:val="none" w:sz="0" w:space="0" w:color="auto"/>
          </w:divBdr>
          <w:divsChild>
            <w:div w:id="898899958">
              <w:marLeft w:val="0"/>
              <w:marRight w:val="0"/>
              <w:marTop w:val="0"/>
              <w:marBottom w:val="0"/>
              <w:divBdr>
                <w:top w:val="none" w:sz="0" w:space="0" w:color="auto"/>
                <w:left w:val="none" w:sz="0" w:space="0" w:color="auto"/>
                <w:bottom w:val="none" w:sz="0" w:space="0" w:color="auto"/>
                <w:right w:val="none" w:sz="0" w:space="0" w:color="auto"/>
              </w:divBdr>
              <w:divsChild>
                <w:div w:id="994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43554">
      <w:bodyDiv w:val="1"/>
      <w:marLeft w:val="0"/>
      <w:marRight w:val="0"/>
      <w:marTop w:val="0"/>
      <w:marBottom w:val="0"/>
      <w:divBdr>
        <w:top w:val="none" w:sz="0" w:space="0" w:color="auto"/>
        <w:left w:val="none" w:sz="0" w:space="0" w:color="auto"/>
        <w:bottom w:val="none" w:sz="0" w:space="0" w:color="auto"/>
        <w:right w:val="none" w:sz="0" w:space="0" w:color="auto"/>
      </w:divBdr>
      <w:divsChild>
        <w:div w:id="1943148130">
          <w:marLeft w:val="0"/>
          <w:marRight w:val="0"/>
          <w:marTop w:val="0"/>
          <w:marBottom w:val="0"/>
          <w:divBdr>
            <w:top w:val="none" w:sz="0" w:space="0" w:color="auto"/>
            <w:left w:val="none" w:sz="0" w:space="0" w:color="auto"/>
            <w:bottom w:val="none" w:sz="0" w:space="0" w:color="auto"/>
            <w:right w:val="none" w:sz="0" w:space="0" w:color="auto"/>
          </w:divBdr>
          <w:divsChild>
            <w:div w:id="1781683416">
              <w:marLeft w:val="0"/>
              <w:marRight w:val="0"/>
              <w:marTop w:val="0"/>
              <w:marBottom w:val="0"/>
              <w:divBdr>
                <w:top w:val="none" w:sz="0" w:space="0" w:color="auto"/>
                <w:left w:val="none" w:sz="0" w:space="0" w:color="auto"/>
                <w:bottom w:val="none" w:sz="0" w:space="0" w:color="auto"/>
                <w:right w:val="none" w:sz="0" w:space="0" w:color="auto"/>
              </w:divBdr>
              <w:divsChild>
                <w:div w:id="19231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1800">
      <w:bodyDiv w:val="1"/>
      <w:marLeft w:val="0"/>
      <w:marRight w:val="0"/>
      <w:marTop w:val="0"/>
      <w:marBottom w:val="0"/>
      <w:divBdr>
        <w:top w:val="none" w:sz="0" w:space="0" w:color="auto"/>
        <w:left w:val="none" w:sz="0" w:space="0" w:color="auto"/>
        <w:bottom w:val="none" w:sz="0" w:space="0" w:color="auto"/>
        <w:right w:val="none" w:sz="0" w:space="0" w:color="auto"/>
      </w:divBdr>
    </w:div>
    <w:div w:id="1248995603">
      <w:bodyDiv w:val="1"/>
      <w:marLeft w:val="0"/>
      <w:marRight w:val="0"/>
      <w:marTop w:val="0"/>
      <w:marBottom w:val="0"/>
      <w:divBdr>
        <w:top w:val="none" w:sz="0" w:space="0" w:color="auto"/>
        <w:left w:val="none" w:sz="0" w:space="0" w:color="auto"/>
        <w:bottom w:val="none" w:sz="0" w:space="0" w:color="auto"/>
        <w:right w:val="none" w:sz="0" w:space="0" w:color="auto"/>
      </w:divBdr>
    </w:div>
    <w:div w:id="1260137203">
      <w:bodyDiv w:val="1"/>
      <w:marLeft w:val="0"/>
      <w:marRight w:val="0"/>
      <w:marTop w:val="0"/>
      <w:marBottom w:val="0"/>
      <w:divBdr>
        <w:top w:val="none" w:sz="0" w:space="0" w:color="auto"/>
        <w:left w:val="none" w:sz="0" w:space="0" w:color="auto"/>
        <w:bottom w:val="none" w:sz="0" w:space="0" w:color="auto"/>
        <w:right w:val="none" w:sz="0" w:space="0" w:color="auto"/>
      </w:divBdr>
    </w:div>
    <w:div w:id="1279793989">
      <w:bodyDiv w:val="1"/>
      <w:marLeft w:val="0"/>
      <w:marRight w:val="0"/>
      <w:marTop w:val="0"/>
      <w:marBottom w:val="0"/>
      <w:divBdr>
        <w:top w:val="none" w:sz="0" w:space="0" w:color="auto"/>
        <w:left w:val="none" w:sz="0" w:space="0" w:color="auto"/>
        <w:bottom w:val="none" w:sz="0" w:space="0" w:color="auto"/>
        <w:right w:val="none" w:sz="0" w:space="0" w:color="auto"/>
      </w:divBdr>
    </w:div>
    <w:div w:id="1281452844">
      <w:bodyDiv w:val="1"/>
      <w:marLeft w:val="0"/>
      <w:marRight w:val="0"/>
      <w:marTop w:val="0"/>
      <w:marBottom w:val="0"/>
      <w:divBdr>
        <w:top w:val="none" w:sz="0" w:space="0" w:color="auto"/>
        <w:left w:val="none" w:sz="0" w:space="0" w:color="auto"/>
        <w:bottom w:val="none" w:sz="0" w:space="0" w:color="auto"/>
        <w:right w:val="none" w:sz="0" w:space="0" w:color="auto"/>
      </w:divBdr>
      <w:divsChild>
        <w:div w:id="290090180">
          <w:marLeft w:val="0"/>
          <w:marRight w:val="0"/>
          <w:marTop w:val="0"/>
          <w:marBottom w:val="0"/>
          <w:divBdr>
            <w:top w:val="none" w:sz="0" w:space="0" w:color="auto"/>
            <w:left w:val="none" w:sz="0" w:space="0" w:color="auto"/>
            <w:bottom w:val="none" w:sz="0" w:space="0" w:color="auto"/>
            <w:right w:val="none" w:sz="0" w:space="0" w:color="auto"/>
          </w:divBdr>
          <w:divsChild>
            <w:div w:id="1321612626">
              <w:marLeft w:val="0"/>
              <w:marRight w:val="0"/>
              <w:marTop w:val="0"/>
              <w:marBottom w:val="0"/>
              <w:divBdr>
                <w:top w:val="none" w:sz="0" w:space="0" w:color="auto"/>
                <w:left w:val="none" w:sz="0" w:space="0" w:color="auto"/>
                <w:bottom w:val="none" w:sz="0" w:space="0" w:color="auto"/>
                <w:right w:val="none" w:sz="0" w:space="0" w:color="auto"/>
              </w:divBdr>
              <w:divsChild>
                <w:div w:id="2221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4254">
      <w:bodyDiv w:val="1"/>
      <w:marLeft w:val="0"/>
      <w:marRight w:val="0"/>
      <w:marTop w:val="0"/>
      <w:marBottom w:val="0"/>
      <w:divBdr>
        <w:top w:val="none" w:sz="0" w:space="0" w:color="auto"/>
        <w:left w:val="none" w:sz="0" w:space="0" w:color="auto"/>
        <w:bottom w:val="none" w:sz="0" w:space="0" w:color="auto"/>
        <w:right w:val="none" w:sz="0" w:space="0" w:color="auto"/>
      </w:divBdr>
      <w:divsChild>
        <w:div w:id="282420820">
          <w:marLeft w:val="0"/>
          <w:marRight w:val="0"/>
          <w:marTop w:val="0"/>
          <w:marBottom w:val="0"/>
          <w:divBdr>
            <w:top w:val="none" w:sz="0" w:space="0" w:color="auto"/>
            <w:left w:val="none" w:sz="0" w:space="0" w:color="auto"/>
            <w:bottom w:val="none" w:sz="0" w:space="0" w:color="auto"/>
            <w:right w:val="none" w:sz="0" w:space="0" w:color="auto"/>
          </w:divBdr>
          <w:divsChild>
            <w:div w:id="75712040">
              <w:marLeft w:val="0"/>
              <w:marRight w:val="0"/>
              <w:marTop w:val="0"/>
              <w:marBottom w:val="0"/>
              <w:divBdr>
                <w:top w:val="none" w:sz="0" w:space="0" w:color="auto"/>
                <w:left w:val="none" w:sz="0" w:space="0" w:color="auto"/>
                <w:bottom w:val="none" w:sz="0" w:space="0" w:color="auto"/>
                <w:right w:val="none" w:sz="0" w:space="0" w:color="auto"/>
              </w:divBdr>
              <w:divsChild>
                <w:div w:id="9764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491">
      <w:bodyDiv w:val="1"/>
      <w:marLeft w:val="0"/>
      <w:marRight w:val="0"/>
      <w:marTop w:val="0"/>
      <w:marBottom w:val="0"/>
      <w:divBdr>
        <w:top w:val="none" w:sz="0" w:space="0" w:color="auto"/>
        <w:left w:val="none" w:sz="0" w:space="0" w:color="auto"/>
        <w:bottom w:val="none" w:sz="0" w:space="0" w:color="auto"/>
        <w:right w:val="none" w:sz="0" w:space="0" w:color="auto"/>
      </w:divBdr>
      <w:divsChild>
        <w:div w:id="498808447">
          <w:marLeft w:val="0"/>
          <w:marRight w:val="0"/>
          <w:marTop w:val="0"/>
          <w:marBottom w:val="0"/>
          <w:divBdr>
            <w:top w:val="none" w:sz="0" w:space="0" w:color="auto"/>
            <w:left w:val="none" w:sz="0" w:space="0" w:color="auto"/>
            <w:bottom w:val="none" w:sz="0" w:space="0" w:color="auto"/>
            <w:right w:val="none" w:sz="0" w:space="0" w:color="auto"/>
          </w:divBdr>
          <w:divsChild>
            <w:div w:id="285814654">
              <w:marLeft w:val="0"/>
              <w:marRight w:val="0"/>
              <w:marTop w:val="0"/>
              <w:marBottom w:val="0"/>
              <w:divBdr>
                <w:top w:val="none" w:sz="0" w:space="0" w:color="auto"/>
                <w:left w:val="none" w:sz="0" w:space="0" w:color="auto"/>
                <w:bottom w:val="none" w:sz="0" w:space="0" w:color="auto"/>
                <w:right w:val="none" w:sz="0" w:space="0" w:color="auto"/>
              </w:divBdr>
              <w:divsChild>
                <w:div w:id="7857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1794">
      <w:bodyDiv w:val="1"/>
      <w:marLeft w:val="0"/>
      <w:marRight w:val="0"/>
      <w:marTop w:val="0"/>
      <w:marBottom w:val="0"/>
      <w:divBdr>
        <w:top w:val="none" w:sz="0" w:space="0" w:color="auto"/>
        <w:left w:val="none" w:sz="0" w:space="0" w:color="auto"/>
        <w:bottom w:val="none" w:sz="0" w:space="0" w:color="auto"/>
        <w:right w:val="none" w:sz="0" w:space="0" w:color="auto"/>
      </w:divBdr>
      <w:divsChild>
        <w:div w:id="661660566">
          <w:marLeft w:val="0"/>
          <w:marRight w:val="0"/>
          <w:marTop w:val="0"/>
          <w:marBottom w:val="0"/>
          <w:divBdr>
            <w:top w:val="none" w:sz="0" w:space="0" w:color="auto"/>
            <w:left w:val="none" w:sz="0" w:space="0" w:color="auto"/>
            <w:bottom w:val="none" w:sz="0" w:space="0" w:color="auto"/>
            <w:right w:val="none" w:sz="0" w:space="0" w:color="auto"/>
          </w:divBdr>
          <w:divsChild>
            <w:div w:id="418596303">
              <w:marLeft w:val="0"/>
              <w:marRight w:val="0"/>
              <w:marTop w:val="0"/>
              <w:marBottom w:val="0"/>
              <w:divBdr>
                <w:top w:val="none" w:sz="0" w:space="0" w:color="auto"/>
                <w:left w:val="none" w:sz="0" w:space="0" w:color="auto"/>
                <w:bottom w:val="none" w:sz="0" w:space="0" w:color="auto"/>
                <w:right w:val="none" w:sz="0" w:space="0" w:color="auto"/>
              </w:divBdr>
              <w:divsChild>
                <w:div w:id="14268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0221">
      <w:bodyDiv w:val="1"/>
      <w:marLeft w:val="0"/>
      <w:marRight w:val="0"/>
      <w:marTop w:val="0"/>
      <w:marBottom w:val="0"/>
      <w:divBdr>
        <w:top w:val="none" w:sz="0" w:space="0" w:color="auto"/>
        <w:left w:val="none" w:sz="0" w:space="0" w:color="auto"/>
        <w:bottom w:val="none" w:sz="0" w:space="0" w:color="auto"/>
        <w:right w:val="none" w:sz="0" w:space="0" w:color="auto"/>
      </w:divBdr>
      <w:divsChild>
        <w:div w:id="717751225">
          <w:marLeft w:val="0"/>
          <w:marRight w:val="0"/>
          <w:marTop w:val="0"/>
          <w:marBottom w:val="0"/>
          <w:divBdr>
            <w:top w:val="none" w:sz="0" w:space="0" w:color="auto"/>
            <w:left w:val="none" w:sz="0" w:space="0" w:color="auto"/>
            <w:bottom w:val="none" w:sz="0" w:space="0" w:color="auto"/>
            <w:right w:val="none" w:sz="0" w:space="0" w:color="auto"/>
          </w:divBdr>
          <w:divsChild>
            <w:div w:id="543517845">
              <w:marLeft w:val="0"/>
              <w:marRight w:val="0"/>
              <w:marTop w:val="0"/>
              <w:marBottom w:val="0"/>
              <w:divBdr>
                <w:top w:val="none" w:sz="0" w:space="0" w:color="auto"/>
                <w:left w:val="none" w:sz="0" w:space="0" w:color="auto"/>
                <w:bottom w:val="none" w:sz="0" w:space="0" w:color="auto"/>
                <w:right w:val="none" w:sz="0" w:space="0" w:color="auto"/>
              </w:divBdr>
              <w:divsChild>
                <w:div w:id="11939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6016">
      <w:bodyDiv w:val="1"/>
      <w:marLeft w:val="0"/>
      <w:marRight w:val="0"/>
      <w:marTop w:val="0"/>
      <w:marBottom w:val="0"/>
      <w:divBdr>
        <w:top w:val="none" w:sz="0" w:space="0" w:color="auto"/>
        <w:left w:val="none" w:sz="0" w:space="0" w:color="auto"/>
        <w:bottom w:val="none" w:sz="0" w:space="0" w:color="auto"/>
        <w:right w:val="none" w:sz="0" w:space="0" w:color="auto"/>
      </w:divBdr>
      <w:divsChild>
        <w:div w:id="2126845742">
          <w:marLeft w:val="0"/>
          <w:marRight w:val="0"/>
          <w:marTop w:val="0"/>
          <w:marBottom w:val="0"/>
          <w:divBdr>
            <w:top w:val="none" w:sz="0" w:space="0" w:color="auto"/>
            <w:left w:val="none" w:sz="0" w:space="0" w:color="auto"/>
            <w:bottom w:val="none" w:sz="0" w:space="0" w:color="auto"/>
            <w:right w:val="none" w:sz="0" w:space="0" w:color="auto"/>
          </w:divBdr>
          <w:divsChild>
            <w:div w:id="907810787">
              <w:marLeft w:val="0"/>
              <w:marRight w:val="0"/>
              <w:marTop w:val="0"/>
              <w:marBottom w:val="0"/>
              <w:divBdr>
                <w:top w:val="none" w:sz="0" w:space="0" w:color="auto"/>
                <w:left w:val="none" w:sz="0" w:space="0" w:color="auto"/>
                <w:bottom w:val="none" w:sz="0" w:space="0" w:color="auto"/>
                <w:right w:val="none" w:sz="0" w:space="0" w:color="auto"/>
              </w:divBdr>
              <w:divsChild>
                <w:div w:id="12248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44895">
      <w:bodyDiv w:val="1"/>
      <w:marLeft w:val="0"/>
      <w:marRight w:val="0"/>
      <w:marTop w:val="0"/>
      <w:marBottom w:val="0"/>
      <w:divBdr>
        <w:top w:val="none" w:sz="0" w:space="0" w:color="auto"/>
        <w:left w:val="none" w:sz="0" w:space="0" w:color="auto"/>
        <w:bottom w:val="none" w:sz="0" w:space="0" w:color="auto"/>
        <w:right w:val="none" w:sz="0" w:space="0" w:color="auto"/>
      </w:divBdr>
      <w:divsChild>
        <w:div w:id="178668267">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sChild>
                <w:div w:id="20347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502">
      <w:bodyDiv w:val="1"/>
      <w:marLeft w:val="0"/>
      <w:marRight w:val="0"/>
      <w:marTop w:val="0"/>
      <w:marBottom w:val="0"/>
      <w:divBdr>
        <w:top w:val="none" w:sz="0" w:space="0" w:color="auto"/>
        <w:left w:val="none" w:sz="0" w:space="0" w:color="auto"/>
        <w:bottom w:val="none" w:sz="0" w:space="0" w:color="auto"/>
        <w:right w:val="none" w:sz="0" w:space="0" w:color="auto"/>
      </w:divBdr>
    </w:div>
    <w:div w:id="1489397310">
      <w:bodyDiv w:val="1"/>
      <w:marLeft w:val="0"/>
      <w:marRight w:val="0"/>
      <w:marTop w:val="0"/>
      <w:marBottom w:val="0"/>
      <w:divBdr>
        <w:top w:val="none" w:sz="0" w:space="0" w:color="auto"/>
        <w:left w:val="none" w:sz="0" w:space="0" w:color="auto"/>
        <w:bottom w:val="none" w:sz="0" w:space="0" w:color="auto"/>
        <w:right w:val="none" w:sz="0" w:space="0" w:color="auto"/>
      </w:divBdr>
      <w:divsChild>
        <w:div w:id="793182901">
          <w:marLeft w:val="0"/>
          <w:marRight w:val="0"/>
          <w:marTop w:val="0"/>
          <w:marBottom w:val="0"/>
          <w:divBdr>
            <w:top w:val="none" w:sz="0" w:space="0" w:color="auto"/>
            <w:left w:val="none" w:sz="0" w:space="0" w:color="auto"/>
            <w:bottom w:val="none" w:sz="0" w:space="0" w:color="auto"/>
            <w:right w:val="none" w:sz="0" w:space="0" w:color="auto"/>
          </w:divBdr>
          <w:divsChild>
            <w:div w:id="2079938400">
              <w:marLeft w:val="0"/>
              <w:marRight w:val="0"/>
              <w:marTop w:val="0"/>
              <w:marBottom w:val="0"/>
              <w:divBdr>
                <w:top w:val="none" w:sz="0" w:space="0" w:color="auto"/>
                <w:left w:val="none" w:sz="0" w:space="0" w:color="auto"/>
                <w:bottom w:val="none" w:sz="0" w:space="0" w:color="auto"/>
                <w:right w:val="none" w:sz="0" w:space="0" w:color="auto"/>
              </w:divBdr>
              <w:divsChild>
                <w:div w:id="6172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9131">
      <w:bodyDiv w:val="1"/>
      <w:marLeft w:val="0"/>
      <w:marRight w:val="0"/>
      <w:marTop w:val="0"/>
      <w:marBottom w:val="0"/>
      <w:divBdr>
        <w:top w:val="none" w:sz="0" w:space="0" w:color="auto"/>
        <w:left w:val="none" w:sz="0" w:space="0" w:color="auto"/>
        <w:bottom w:val="none" w:sz="0" w:space="0" w:color="auto"/>
        <w:right w:val="none" w:sz="0" w:space="0" w:color="auto"/>
      </w:divBdr>
      <w:divsChild>
        <w:div w:id="156920575">
          <w:marLeft w:val="0"/>
          <w:marRight w:val="0"/>
          <w:marTop w:val="0"/>
          <w:marBottom w:val="0"/>
          <w:divBdr>
            <w:top w:val="none" w:sz="0" w:space="0" w:color="auto"/>
            <w:left w:val="none" w:sz="0" w:space="0" w:color="auto"/>
            <w:bottom w:val="none" w:sz="0" w:space="0" w:color="auto"/>
            <w:right w:val="none" w:sz="0" w:space="0" w:color="auto"/>
          </w:divBdr>
          <w:divsChild>
            <w:div w:id="2128811480">
              <w:marLeft w:val="0"/>
              <w:marRight w:val="0"/>
              <w:marTop w:val="0"/>
              <w:marBottom w:val="0"/>
              <w:divBdr>
                <w:top w:val="none" w:sz="0" w:space="0" w:color="auto"/>
                <w:left w:val="none" w:sz="0" w:space="0" w:color="auto"/>
                <w:bottom w:val="none" w:sz="0" w:space="0" w:color="auto"/>
                <w:right w:val="none" w:sz="0" w:space="0" w:color="auto"/>
              </w:divBdr>
              <w:divsChild>
                <w:div w:id="15390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34800">
      <w:bodyDiv w:val="1"/>
      <w:marLeft w:val="0"/>
      <w:marRight w:val="0"/>
      <w:marTop w:val="0"/>
      <w:marBottom w:val="0"/>
      <w:divBdr>
        <w:top w:val="none" w:sz="0" w:space="0" w:color="auto"/>
        <w:left w:val="none" w:sz="0" w:space="0" w:color="auto"/>
        <w:bottom w:val="none" w:sz="0" w:space="0" w:color="auto"/>
        <w:right w:val="none" w:sz="0" w:space="0" w:color="auto"/>
      </w:divBdr>
      <w:divsChild>
        <w:div w:id="2087025972">
          <w:marLeft w:val="0"/>
          <w:marRight w:val="0"/>
          <w:marTop w:val="0"/>
          <w:marBottom w:val="0"/>
          <w:divBdr>
            <w:top w:val="none" w:sz="0" w:space="0" w:color="auto"/>
            <w:left w:val="none" w:sz="0" w:space="0" w:color="auto"/>
            <w:bottom w:val="none" w:sz="0" w:space="0" w:color="auto"/>
            <w:right w:val="none" w:sz="0" w:space="0" w:color="auto"/>
          </w:divBdr>
          <w:divsChild>
            <w:div w:id="1964263295">
              <w:marLeft w:val="0"/>
              <w:marRight w:val="0"/>
              <w:marTop w:val="0"/>
              <w:marBottom w:val="0"/>
              <w:divBdr>
                <w:top w:val="none" w:sz="0" w:space="0" w:color="auto"/>
                <w:left w:val="none" w:sz="0" w:space="0" w:color="auto"/>
                <w:bottom w:val="none" w:sz="0" w:space="0" w:color="auto"/>
                <w:right w:val="none" w:sz="0" w:space="0" w:color="auto"/>
              </w:divBdr>
              <w:divsChild>
                <w:div w:id="8715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5844">
      <w:bodyDiv w:val="1"/>
      <w:marLeft w:val="0"/>
      <w:marRight w:val="0"/>
      <w:marTop w:val="0"/>
      <w:marBottom w:val="0"/>
      <w:divBdr>
        <w:top w:val="none" w:sz="0" w:space="0" w:color="auto"/>
        <w:left w:val="none" w:sz="0" w:space="0" w:color="auto"/>
        <w:bottom w:val="none" w:sz="0" w:space="0" w:color="auto"/>
        <w:right w:val="none" w:sz="0" w:space="0" w:color="auto"/>
      </w:divBdr>
      <w:divsChild>
        <w:div w:id="841628849">
          <w:marLeft w:val="0"/>
          <w:marRight w:val="0"/>
          <w:marTop w:val="0"/>
          <w:marBottom w:val="0"/>
          <w:divBdr>
            <w:top w:val="single" w:sz="2" w:space="0" w:color="E3E3E3"/>
            <w:left w:val="single" w:sz="2" w:space="0" w:color="E3E3E3"/>
            <w:bottom w:val="single" w:sz="2" w:space="0" w:color="E3E3E3"/>
            <w:right w:val="single" w:sz="2" w:space="0" w:color="E3E3E3"/>
          </w:divBdr>
          <w:divsChild>
            <w:div w:id="1577008617">
              <w:marLeft w:val="0"/>
              <w:marRight w:val="0"/>
              <w:marTop w:val="0"/>
              <w:marBottom w:val="0"/>
              <w:divBdr>
                <w:top w:val="single" w:sz="2" w:space="0" w:color="E3E3E3"/>
                <w:left w:val="single" w:sz="2" w:space="0" w:color="E3E3E3"/>
                <w:bottom w:val="single" w:sz="2" w:space="0" w:color="E3E3E3"/>
                <w:right w:val="single" w:sz="2" w:space="0" w:color="E3E3E3"/>
              </w:divBdr>
              <w:divsChild>
                <w:div w:id="1029842749">
                  <w:marLeft w:val="0"/>
                  <w:marRight w:val="0"/>
                  <w:marTop w:val="0"/>
                  <w:marBottom w:val="0"/>
                  <w:divBdr>
                    <w:top w:val="single" w:sz="2" w:space="0" w:color="E3E3E3"/>
                    <w:left w:val="single" w:sz="2" w:space="0" w:color="E3E3E3"/>
                    <w:bottom w:val="single" w:sz="2" w:space="0" w:color="E3E3E3"/>
                    <w:right w:val="single" w:sz="2" w:space="0" w:color="E3E3E3"/>
                  </w:divBdr>
                  <w:divsChild>
                    <w:div w:id="1773281307">
                      <w:marLeft w:val="0"/>
                      <w:marRight w:val="0"/>
                      <w:marTop w:val="0"/>
                      <w:marBottom w:val="0"/>
                      <w:divBdr>
                        <w:top w:val="single" w:sz="2" w:space="0" w:color="E3E3E3"/>
                        <w:left w:val="single" w:sz="2" w:space="0" w:color="E3E3E3"/>
                        <w:bottom w:val="single" w:sz="2" w:space="0" w:color="E3E3E3"/>
                        <w:right w:val="single" w:sz="2" w:space="0" w:color="E3E3E3"/>
                      </w:divBdr>
                      <w:divsChild>
                        <w:div w:id="175972127">
                          <w:marLeft w:val="0"/>
                          <w:marRight w:val="0"/>
                          <w:marTop w:val="0"/>
                          <w:marBottom w:val="0"/>
                          <w:divBdr>
                            <w:top w:val="single" w:sz="2" w:space="0" w:color="E3E3E3"/>
                            <w:left w:val="single" w:sz="2" w:space="0" w:color="E3E3E3"/>
                            <w:bottom w:val="single" w:sz="2" w:space="0" w:color="E3E3E3"/>
                            <w:right w:val="single" w:sz="2" w:space="0" w:color="E3E3E3"/>
                          </w:divBdr>
                          <w:divsChild>
                            <w:div w:id="1599017962">
                              <w:marLeft w:val="0"/>
                              <w:marRight w:val="0"/>
                              <w:marTop w:val="100"/>
                              <w:marBottom w:val="100"/>
                              <w:divBdr>
                                <w:top w:val="single" w:sz="2" w:space="0" w:color="E3E3E3"/>
                                <w:left w:val="single" w:sz="2" w:space="0" w:color="E3E3E3"/>
                                <w:bottom w:val="single" w:sz="2" w:space="0" w:color="E3E3E3"/>
                                <w:right w:val="single" w:sz="2" w:space="0" w:color="E3E3E3"/>
                              </w:divBdr>
                              <w:divsChild>
                                <w:div w:id="1410344021">
                                  <w:marLeft w:val="0"/>
                                  <w:marRight w:val="0"/>
                                  <w:marTop w:val="0"/>
                                  <w:marBottom w:val="0"/>
                                  <w:divBdr>
                                    <w:top w:val="single" w:sz="2" w:space="0" w:color="E3E3E3"/>
                                    <w:left w:val="single" w:sz="2" w:space="0" w:color="E3E3E3"/>
                                    <w:bottom w:val="single" w:sz="2" w:space="0" w:color="E3E3E3"/>
                                    <w:right w:val="single" w:sz="2" w:space="0" w:color="E3E3E3"/>
                                  </w:divBdr>
                                  <w:divsChild>
                                    <w:div w:id="1153519991">
                                      <w:marLeft w:val="0"/>
                                      <w:marRight w:val="0"/>
                                      <w:marTop w:val="0"/>
                                      <w:marBottom w:val="0"/>
                                      <w:divBdr>
                                        <w:top w:val="single" w:sz="2" w:space="0" w:color="E3E3E3"/>
                                        <w:left w:val="single" w:sz="2" w:space="0" w:color="E3E3E3"/>
                                        <w:bottom w:val="single" w:sz="2" w:space="0" w:color="E3E3E3"/>
                                        <w:right w:val="single" w:sz="2" w:space="0" w:color="E3E3E3"/>
                                      </w:divBdr>
                                      <w:divsChild>
                                        <w:div w:id="1345934594">
                                          <w:marLeft w:val="0"/>
                                          <w:marRight w:val="0"/>
                                          <w:marTop w:val="0"/>
                                          <w:marBottom w:val="0"/>
                                          <w:divBdr>
                                            <w:top w:val="single" w:sz="2" w:space="0" w:color="E3E3E3"/>
                                            <w:left w:val="single" w:sz="2" w:space="0" w:color="E3E3E3"/>
                                            <w:bottom w:val="single" w:sz="2" w:space="0" w:color="E3E3E3"/>
                                            <w:right w:val="single" w:sz="2" w:space="0" w:color="E3E3E3"/>
                                          </w:divBdr>
                                          <w:divsChild>
                                            <w:div w:id="1713269019">
                                              <w:marLeft w:val="0"/>
                                              <w:marRight w:val="0"/>
                                              <w:marTop w:val="0"/>
                                              <w:marBottom w:val="0"/>
                                              <w:divBdr>
                                                <w:top w:val="single" w:sz="2" w:space="0" w:color="E3E3E3"/>
                                                <w:left w:val="single" w:sz="2" w:space="0" w:color="E3E3E3"/>
                                                <w:bottom w:val="single" w:sz="2" w:space="0" w:color="E3E3E3"/>
                                                <w:right w:val="single" w:sz="2" w:space="0" w:color="E3E3E3"/>
                                              </w:divBdr>
                                              <w:divsChild>
                                                <w:div w:id="839738688">
                                                  <w:marLeft w:val="0"/>
                                                  <w:marRight w:val="0"/>
                                                  <w:marTop w:val="0"/>
                                                  <w:marBottom w:val="0"/>
                                                  <w:divBdr>
                                                    <w:top w:val="single" w:sz="2" w:space="0" w:color="E3E3E3"/>
                                                    <w:left w:val="single" w:sz="2" w:space="0" w:color="E3E3E3"/>
                                                    <w:bottom w:val="single" w:sz="2" w:space="0" w:color="E3E3E3"/>
                                                    <w:right w:val="single" w:sz="2" w:space="0" w:color="E3E3E3"/>
                                                  </w:divBdr>
                                                  <w:divsChild>
                                                    <w:div w:id="24335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44284108">
          <w:marLeft w:val="0"/>
          <w:marRight w:val="0"/>
          <w:marTop w:val="0"/>
          <w:marBottom w:val="0"/>
          <w:divBdr>
            <w:top w:val="none" w:sz="0" w:space="0" w:color="auto"/>
            <w:left w:val="none" w:sz="0" w:space="0" w:color="auto"/>
            <w:bottom w:val="none" w:sz="0" w:space="0" w:color="auto"/>
            <w:right w:val="none" w:sz="0" w:space="0" w:color="auto"/>
          </w:divBdr>
        </w:div>
      </w:divsChild>
    </w:div>
    <w:div w:id="1553690773">
      <w:bodyDiv w:val="1"/>
      <w:marLeft w:val="0"/>
      <w:marRight w:val="0"/>
      <w:marTop w:val="0"/>
      <w:marBottom w:val="0"/>
      <w:divBdr>
        <w:top w:val="none" w:sz="0" w:space="0" w:color="auto"/>
        <w:left w:val="none" w:sz="0" w:space="0" w:color="auto"/>
        <w:bottom w:val="none" w:sz="0" w:space="0" w:color="auto"/>
        <w:right w:val="none" w:sz="0" w:space="0" w:color="auto"/>
      </w:divBdr>
      <w:divsChild>
        <w:div w:id="1308824897">
          <w:marLeft w:val="0"/>
          <w:marRight w:val="0"/>
          <w:marTop w:val="0"/>
          <w:marBottom w:val="0"/>
          <w:divBdr>
            <w:top w:val="none" w:sz="0" w:space="0" w:color="auto"/>
            <w:left w:val="none" w:sz="0" w:space="0" w:color="auto"/>
            <w:bottom w:val="none" w:sz="0" w:space="0" w:color="auto"/>
            <w:right w:val="none" w:sz="0" w:space="0" w:color="auto"/>
          </w:divBdr>
          <w:divsChild>
            <w:div w:id="645279579">
              <w:marLeft w:val="0"/>
              <w:marRight w:val="0"/>
              <w:marTop w:val="0"/>
              <w:marBottom w:val="0"/>
              <w:divBdr>
                <w:top w:val="none" w:sz="0" w:space="0" w:color="auto"/>
                <w:left w:val="none" w:sz="0" w:space="0" w:color="auto"/>
                <w:bottom w:val="none" w:sz="0" w:space="0" w:color="auto"/>
                <w:right w:val="none" w:sz="0" w:space="0" w:color="auto"/>
              </w:divBdr>
              <w:divsChild>
                <w:div w:id="1307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6027">
      <w:bodyDiv w:val="1"/>
      <w:marLeft w:val="0"/>
      <w:marRight w:val="0"/>
      <w:marTop w:val="0"/>
      <w:marBottom w:val="0"/>
      <w:divBdr>
        <w:top w:val="none" w:sz="0" w:space="0" w:color="auto"/>
        <w:left w:val="none" w:sz="0" w:space="0" w:color="auto"/>
        <w:bottom w:val="none" w:sz="0" w:space="0" w:color="auto"/>
        <w:right w:val="none" w:sz="0" w:space="0" w:color="auto"/>
      </w:divBdr>
    </w:div>
    <w:div w:id="1636911385">
      <w:bodyDiv w:val="1"/>
      <w:marLeft w:val="0"/>
      <w:marRight w:val="0"/>
      <w:marTop w:val="0"/>
      <w:marBottom w:val="0"/>
      <w:divBdr>
        <w:top w:val="none" w:sz="0" w:space="0" w:color="auto"/>
        <w:left w:val="none" w:sz="0" w:space="0" w:color="auto"/>
        <w:bottom w:val="none" w:sz="0" w:space="0" w:color="auto"/>
        <w:right w:val="none" w:sz="0" w:space="0" w:color="auto"/>
      </w:divBdr>
      <w:divsChild>
        <w:div w:id="2139757415">
          <w:marLeft w:val="0"/>
          <w:marRight w:val="0"/>
          <w:marTop w:val="0"/>
          <w:marBottom w:val="0"/>
          <w:divBdr>
            <w:top w:val="none" w:sz="0" w:space="0" w:color="auto"/>
            <w:left w:val="none" w:sz="0" w:space="0" w:color="auto"/>
            <w:bottom w:val="none" w:sz="0" w:space="0" w:color="auto"/>
            <w:right w:val="none" w:sz="0" w:space="0" w:color="auto"/>
          </w:divBdr>
          <w:divsChild>
            <w:div w:id="345062834">
              <w:marLeft w:val="0"/>
              <w:marRight w:val="0"/>
              <w:marTop w:val="0"/>
              <w:marBottom w:val="0"/>
              <w:divBdr>
                <w:top w:val="none" w:sz="0" w:space="0" w:color="auto"/>
                <w:left w:val="none" w:sz="0" w:space="0" w:color="auto"/>
                <w:bottom w:val="none" w:sz="0" w:space="0" w:color="auto"/>
                <w:right w:val="none" w:sz="0" w:space="0" w:color="auto"/>
              </w:divBdr>
              <w:divsChild>
                <w:div w:id="113391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3830">
      <w:bodyDiv w:val="1"/>
      <w:marLeft w:val="0"/>
      <w:marRight w:val="0"/>
      <w:marTop w:val="0"/>
      <w:marBottom w:val="0"/>
      <w:divBdr>
        <w:top w:val="none" w:sz="0" w:space="0" w:color="auto"/>
        <w:left w:val="none" w:sz="0" w:space="0" w:color="auto"/>
        <w:bottom w:val="none" w:sz="0" w:space="0" w:color="auto"/>
        <w:right w:val="none" w:sz="0" w:space="0" w:color="auto"/>
      </w:divBdr>
    </w:div>
    <w:div w:id="1680304539">
      <w:bodyDiv w:val="1"/>
      <w:marLeft w:val="0"/>
      <w:marRight w:val="0"/>
      <w:marTop w:val="0"/>
      <w:marBottom w:val="0"/>
      <w:divBdr>
        <w:top w:val="none" w:sz="0" w:space="0" w:color="auto"/>
        <w:left w:val="none" w:sz="0" w:space="0" w:color="auto"/>
        <w:bottom w:val="none" w:sz="0" w:space="0" w:color="auto"/>
        <w:right w:val="none" w:sz="0" w:space="0" w:color="auto"/>
      </w:divBdr>
      <w:divsChild>
        <w:div w:id="2086954150">
          <w:marLeft w:val="0"/>
          <w:marRight w:val="0"/>
          <w:marTop w:val="0"/>
          <w:marBottom w:val="0"/>
          <w:divBdr>
            <w:top w:val="none" w:sz="0" w:space="0" w:color="auto"/>
            <w:left w:val="none" w:sz="0" w:space="0" w:color="auto"/>
            <w:bottom w:val="none" w:sz="0" w:space="0" w:color="auto"/>
            <w:right w:val="none" w:sz="0" w:space="0" w:color="auto"/>
          </w:divBdr>
          <w:divsChild>
            <w:div w:id="21978041">
              <w:marLeft w:val="0"/>
              <w:marRight w:val="0"/>
              <w:marTop w:val="0"/>
              <w:marBottom w:val="0"/>
              <w:divBdr>
                <w:top w:val="none" w:sz="0" w:space="0" w:color="auto"/>
                <w:left w:val="none" w:sz="0" w:space="0" w:color="auto"/>
                <w:bottom w:val="none" w:sz="0" w:space="0" w:color="auto"/>
                <w:right w:val="none" w:sz="0" w:space="0" w:color="auto"/>
              </w:divBdr>
              <w:divsChild>
                <w:div w:id="9557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9382">
      <w:bodyDiv w:val="1"/>
      <w:marLeft w:val="0"/>
      <w:marRight w:val="0"/>
      <w:marTop w:val="0"/>
      <w:marBottom w:val="0"/>
      <w:divBdr>
        <w:top w:val="none" w:sz="0" w:space="0" w:color="auto"/>
        <w:left w:val="none" w:sz="0" w:space="0" w:color="auto"/>
        <w:bottom w:val="none" w:sz="0" w:space="0" w:color="auto"/>
        <w:right w:val="none" w:sz="0" w:space="0" w:color="auto"/>
      </w:divBdr>
      <w:divsChild>
        <w:div w:id="1879588057">
          <w:marLeft w:val="0"/>
          <w:marRight w:val="0"/>
          <w:marTop w:val="0"/>
          <w:marBottom w:val="0"/>
          <w:divBdr>
            <w:top w:val="none" w:sz="0" w:space="0" w:color="auto"/>
            <w:left w:val="none" w:sz="0" w:space="0" w:color="auto"/>
            <w:bottom w:val="none" w:sz="0" w:space="0" w:color="auto"/>
            <w:right w:val="none" w:sz="0" w:space="0" w:color="auto"/>
          </w:divBdr>
          <w:divsChild>
            <w:div w:id="1376469299">
              <w:marLeft w:val="0"/>
              <w:marRight w:val="0"/>
              <w:marTop w:val="0"/>
              <w:marBottom w:val="0"/>
              <w:divBdr>
                <w:top w:val="none" w:sz="0" w:space="0" w:color="auto"/>
                <w:left w:val="none" w:sz="0" w:space="0" w:color="auto"/>
                <w:bottom w:val="none" w:sz="0" w:space="0" w:color="auto"/>
                <w:right w:val="none" w:sz="0" w:space="0" w:color="auto"/>
              </w:divBdr>
              <w:divsChild>
                <w:div w:id="10364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3908">
      <w:bodyDiv w:val="1"/>
      <w:marLeft w:val="0"/>
      <w:marRight w:val="0"/>
      <w:marTop w:val="0"/>
      <w:marBottom w:val="0"/>
      <w:divBdr>
        <w:top w:val="none" w:sz="0" w:space="0" w:color="auto"/>
        <w:left w:val="none" w:sz="0" w:space="0" w:color="auto"/>
        <w:bottom w:val="none" w:sz="0" w:space="0" w:color="auto"/>
        <w:right w:val="none" w:sz="0" w:space="0" w:color="auto"/>
      </w:divBdr>
    </w:div>
    <w:div w:id="1752115093">
      <w:bodyDiv w:val="1"/>
      <w:marLeft w:val="0"/>
      <w:marRight w:val="0"/>
      <w:marTop w:val="0"/>
      <w:marBottom w:val="0"/>
      <w:divBdr>
        <w:top w:val="none" w:sz="0" w:space="0" w:color="auto"/>
        <w:left w:val="none" w:sz="0" w:space="0" w:color="auto"/>
        <w:bottom w:val="none" w:sz="0" w:space="0" w:color="auto"/>
        <w:right w:val="none" w:sz="0" w:space="0" w:color="auto"/>
      </w:divBdr>
      <w:divsChild>
        <w:div w:id="640112642">
          <w:marLeft w:val="0"/>
          <w:marRight w:val="0"/>
          <w:marTop w:val="0"/>
          <w:marBottom w:val="0"/>
          <w:divBdr>
            <w:top w:val="none" w:sz="0" w:space="0" w:color="auto"/>
            <w:left w:val="none" w:sz="0" w:space="0" w:color="auto"/>
            <w:bottom w:val="none" w:sz="0" w:space="0" w:color="auto"/>
            <w:right w:val="none" w:sz="0" w:space="0" w:color="auto"/>
          </w:divBdr>
          <w:divsChild>
            <w:div w:id="340475969">
              <w:marLeft w:val="0"/>
              <w:marRight w:val="0"/>
              <w:marTop w:val="0"/>
              <w:marBottom w:val="0"/>
              <w:divBdr>
                <w:top w:val="none" w:sz="0" w:space="0" w:color="auto"/>
                <w:left w:val="none" w:sz="0" w:space="0" w:color="auto"/>
                <w:bottom w:val="none" w:sz="0" w:space="0" w:color="auto"/>
                <w:right w:val="none" w:sz="0" w:space="0" w:color="auto"/>
              </w:divBdr>
              <w:divsChild>
                <w:div w:id="1111172156">
                  <w:marLeft w:val="0"/>
                  <w:marRight w:val="0"/>
                  <w:marTop w:val="0"/>
                  <w:marBottom w:val="0"/>
                  <w:divBdr>
                    <w:top w:val="none" w:sz="0" w:space="0" w:color="auto"/>
                    <w:left w:val="none" w:sz="0" w:space="0" w:color="auto"/>
                    <w:bottom w:val="none" w:sz="0" w:space="0" w:color="auto"/>
                    <w:right w:val="none" w:sz="0" w:space="0" w:color="auto"/>
                  </w:divBdr>
                  <w:divsChild>
                    <w:div w:id="19148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9581">
      <w:bodyDiv w:val="1"/>
      <w:marLeft w:val="0"/>
      <w:marRight w:val="0"/>
      <w:marTop w:val="0"/>
      <w:marBottom w:val="0"/>
      <w:divBdr>
        <w:top w:val="none" w:sz="0" w:space="0" w:color="auto"/>
        <w:left w:val="none" w:sz="0" w:space="0" w:color="auto"/>
        <w:bottom w:val="none" w:sz="0" w:space="0" w:color="auto"/>
        <w:right w:val="none" w:sz="0" w:space="0" w:color="auto"/>
      </w:divBdr>
      <w:divsChild>
        <w:div w:id="1174491278">
          <w:marLeft w:val="0"/>
          <w:marRight w:val="0"/>
          <w:marTop w:val="0"/>
          <w:marBottom w:val="0"/>
          <w:divBdr>
            <w:top w:val="none" w:sz="0" w:space="0" w:color="auto"/>
            <w:left w:val="none" w:sz="0" w:space="0" w:color="auto"/>
            <w:bottom w:val="none" w:sz="0" w:space="0" w:color="auto"/>
            <w:right w:val="none" w:sz="0" w:space="0" w:color="auto"/>
          </w:divBdr>
          <w:divsChild>
            <w:div w:id="1899129188">
              <w:marLeft w:val="0"/>
              <w:marRight w:val="0"/>
              <w:marTop w:val="0"/>
              <w:marBottom w:val="0"/>
              <w:divBdr>
                <w:top w:val="none" w:sz="0" w:space="0" w:color="auto"/>
                <w:left w:val="none" w:sz="0" w:space="0" w:color="auto"/>
                <w:bottom w:val="none" w:sz="0" w:space="0" w:color="auto"/>
                <w:right w:val="none" w:sz="0" w:space="0" w:color="auto"/>
              </w:divBdr>
              <w:divsChild>
                <w:div w:id="19388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86942">
      <w:bodyDiv w:val="1"/>
      <w:marLeft w:val="0"/>
      <w:marRight w:val="0"/>
      <w:marTop w:val="0"/>
      <w:marBottom w:val="0"/>
      <w:divBdr>
        <w:top w:val="none" w:sz="0" w:space="0" w:color="auto"/>
        <w:left w:val="none" w:sz="0" w:space="0" w:color="auto"/>
        <w:bottom w:val="none" w:sz="0" w:space="0" w:color="auto"/>
        <w:right w:val="none" w:sz="0" w:space="0" w:color="auto"/>
      </w:divBdr>
      <w:divsChild>
        <w:div w:id="93329082">
          <w:marLeft w:val="0"/>
          <w:marRight w:val="0"/>
          <w:marTop w:val="0"/>
          <w:marBottom w:val="0"/>
          <w:divBdr>
            <w:top w:val="none" w:sz="0" w:space="0" w:color="auto"/>
            <w:left w:val="none" w:sz="0" w:space="0" w:color="auto"/>
            <w:bottom w:val="none" w:sz="0" w:space="0" w:color="auto"/>
            <w:right w:val="none" w:sz="0" w:space="0" w:color="auto"/>
          </w:divBdr>
          <w:divsChild>
            <w:div w:id="728722983">
              <w:marLeft w:val="0"/>
              <w:marRight w:val="0"/>
              <w:marTop w:val="0"/>
              <w:marBottom w:val="0"/>
              <w:divBdr>
                <w:top w:val="none" w:sz="0" w:space="0" w:color="auto"/>
                <w:left w:val="none" w:sz="0" w:space="0" w:color="auto"/>
                <w:bottom w:val="none" w:sz="0" w:space="0" w:color="auto"/>
                <w:right w:val="none" w:sz="0" w:space="0" w:color="auto"/>
              </w:divBdr>
              <w:divsChild>
                <w:div w:id="475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5059">
      <w:bodyDiv w:val="1"/>
      <w:marLeft w:val="0"/>
      <w:marRight w:val="0"/>
      <w:marTop w:val="0"/>
      <w:marBottom w:val="0"/>
      <w:divBdr>
        <w:top w:val="none" w:sz="0" w:space="0" w:color="auto"/>
        <w:left w:val="none" w:sz="0" w:space="0" w:color="auto"/>
        <w:bottom w:val="none" w:sz="0" w:space="0" w:color="auto"/>
        <w:right w:val="none" w:sz="0" w:space="0" w:color="auto"/>
      </w:divBdr>
    </w:div>
    <w:div w:id="1807745130">
      <w:bodyDiv w:val="1"/>
      <w:marLeft w:val="0"/>
      <w:marRight w:val="0"/>
      <w:marTop w:val="0"/>
      <w:marBottom w:val="0"/>
      <w:divBdr>
        <w:top w:val="none" w:sz="0" w:space="0" w:color="auto"/>
        <w:left w:val="none" w:sz="0" w:space="0" w:color="auto"/>
        <w:bottom w:val="none" w:sz="0" w:space="0" w:color="auto"/>
        <w:right w:val="none" w:sz="0" w:space="0" w:color="auto"/>
      </w:divBdr>
      <w:divsChild>
        <w:div w:id="843980888">
          <w:marLeft w:val="0"/>
          <w:marRight w:val="0"/>
          <w:marTop w:val="0"/>
          <w:marBottom w:val="0"/>
          <w:divBdr>
            <w:top w:val="none" w:sz="0" w:space="0" w:color="auto"/>
            <w:left w:val="none" w:sz="0" w:space="0" w:color="auto"/>
            <w:bottom w:val="none" w:sz="0" w:space="0" w:color="auto"/>
            <w:right w:val="none" w:sz="0" w:space="0" w:color="auto"/>
          </w:divBdr>
          <w:divsChild>
            <w:div w:id="1404913400">
              <w:marLeft w:val="0"/>
              <w:marRight w:val="0"/>
              <w:marTop w:val="0"/>
              <w:marBottom w:val="0"/>
              <w:divBdr>
                <w:top w:val="none" w:sz="0" w:space="0" w:color="auto"/>
                <w:left w:val="none" w:sz="0" w:space="0" w:color="auto"/>
                <w:bottom w:val="none" w:sz="0" w:space="0" w:color="auto"/>
                <w:right w:val="none" w:sz="0" w:space="0" w:color="auto"/>
              </w:divBdr>
              <w:divsChild>
                <w:div w:id="6656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9216">
      <w:bodyDiv w:val="1"/>
      <w:marLeft w:val="0"/>
      <w:marRight w:val="0"/>
      <w:marTop w:val="0"/>
      <w:marBottom w:val="0"/>
      <w:divBdr>
        <w:top w:val="none" w:sz="0" w:space="0" w:color="auto"/>
        <w:left w:val="none" w:sz="0" w:space="0" w:color="auto"/>
        <w:bottom w:val="none" w:sz="0" w:space="0" w:color="auto"/>
        <w:right w:val="none" w:sz="0" w:space="0" w:color="auto"/>
      </w:divBdr>
      <w:divsChild>
        <w:div w:id="438305188">
          <w:marLeft w:val="0"/>
          <w:marRight w:val="0"/>
          <w:marTop w:val="0"/>
          <w:marBottom w:val="0"/>
          <w:divBdr>
            <w:top w:val="none" w:sz="0" w:space="0" w:color="auto"/>
            <w:left w:val="none" w:sz="0" w:space="0" w:color="auto"/>
            <w:bottom w:val="none" w:sz="0" w:space="0" w:color="auto"/>
            <w:right w:val="none" w:sz="0" w:space="0" w:color="auto"/>
          </w:divBdr>
          <w:divsChild>
            <w:div w:id="141167597">
              <w:marLeft w:val="0"/>
              <w:marRight w:val="0"/>
              <w:marTop w:val="0"/>
              <w:marBottom w:val="0"/>
              <w:divBdr>
                <w:top w:val="none" w:sz="0" w:space="0" w:color="auto"/>
                <w:left w:val="none" w:sz="0" w:space="0" w:color="auto"/>
                <w:bottom w:val="none" w:sz="0" w:space="0" w:color="auto"/>
                <w:right w:val="none" w:sz="0" w:space="0" w:color="auto"/>
              </w:divBdr>
              <w:divsChild>
                <w:div w:id="1548179582">
                  <w:marLeft w:val="0"/>
                  <w:marRight w:val="0"/>
                  <w:marTop w:val="0"/>
                  <w:marBottom w:val="0"/>
                  <w:divBdr>
                    <w:top w:val="none" w:sz="0" w:space="0" w:color="auto"/>
                    <w:left w:val="none" w:sz="0" w:space="0" w:color="auto"/>
                    <w:bottom w:val="none" w:sz="0" w:space="0" w:color="auto"/>
                    <w:right w:val="none" w:sz="0" w:space="0" w:color="auto"/>
                  </w:divBdr>
                  <w:divsChild>
                    <w:div w:id="5916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7108">
      <w:bodyDiv w:val="1"/>
      <w:marLeft w:val="0"/>
      <w:marRight w:val="0"/>
      <w:marTop w:val="0"/>
      <w:marBottom w:val="0"/>
      <w:divBdr>
        <w:top w:val="none" w:sz="0" w:space="0" w:color="auto"/>
        <w:left w:val="none" w:sz="0" w:space="0" w:color="auto"/>
        <w:bottom w:val="none" w:sz="0" w:space="0" w:color="auto"/>
        <w:right w:val="none" w:sz="0" w:space="0" w:color="auto"/>
      </w:divBdr>
    </w:div>
    <w:div w:id="1902710125">
      <w:bodyDiv w:val="1"/>
      <w:marLeft w:val="0"/>
      <w:marRight w:val="0"/>
      <w:marTop w:val="0"/>
      <w:marBottom w:val="0"/>
      <w:divBdr>
        <w:top w:val="none" w:sz="0" w:space="0" w:color="auto"/>
        <w:left w:val="none" w:sz="0" w:space="0" w:color="auto"/>
        <w:bottom w:val="none" w:sz="0" w:space="0" w:color="auto"/>
        <w:right w:val="none" w:sz="0" w:space="0" w:color="auto"/>
      </w:divBdr>
      <w:divsChild>
        <w:div w:id="513418385">
          <w:marLeft w:val="0"/>
          <w:marRight w:val="0"/>
          <w:marTop w:val="0"/>
          <w:marBottom w:val="0"/>
          <w:divBdr>
            <w:top w:val="none" w:sz="0" w:space="0" w:color="auto"/>
            <w:left w:val="none" w:sz="0" w:space="0" w:color="auto"/>
            <w:bottom w:val="none" w:sz="0" w:space="0" w:color="auto"/>
            <w:right w:val="none" w:sz="0" w:space="0" w:color="auto"/>
          </w:divBdr>
          <w:divsChild>
            <w:div w:id="695617575">
              <w:marLeft w:val="0"/>
              <w:marRight w:val="0"/>
              <w:marTop w:val="0"/>
              <w:marBottom w:val="0"/>
              <w:divBdr>
                <w:top w:val="none" w:sz="0" w:space="0" w:color="auto"/>
                <w:left w:val="none" w:sz="0" w:space="0" w:color="auto"/>
                <w:bottom w:val="none" w:sz="0" w:space="0" w:color="auto"/>
                <w:right w:val="none" w:sz="0" w:space="0" w:color="auto"/>
              </w:divBdr>
              <w:divsChild>
                <w:div w:id="16356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1965">
      <w:bodyDiv w:val="1"/>
      <w:marLeft w:val="0"/>
      <w:marRight w:val="0"/>
      <w:marTop w:val="0"/>
      <w:marBottom w:val="0"/>
      <w:divBdr>
        <w:top w:val="none" w:sz="0" w:space="0" w:color="auto"/>
        <w:left w:val="none" w:sz="0" w:space="0" w:color="auto"/>
        <w:bottom w:val="none" w:sz="0" w:space="0" w:color="auto"/>
        <w:right w:val="none" w:sz="0" w:space="0" w:color="auto"/>
      </w:divBdr>
      <w:divsChild>
        <w:div w:id="693070455">
          <w:marLeft w:val="0"/>
          <w:marRight w:val="0"/>
          <w:marTop w:val="0"/>
          <w:marBottom w:val="0"/>
          <w:divBdr>
            <w:top w:val="none" w:sz="0" w:space="0" w:color="auto"/>
            <w:left w:val="none" w:sz="0" w:space="0" w:color="auto"/>
            <w:bottom w:val="none" w:sz="0" w:space="0" w:color="auto"/>
            <w:right w:val="none" w:sz="0" w:space="0" w:color="auto"/>
          </w:divBdr>
          <w:divsChild>
            <w:div w:id="1402098858">
              <w:marLeft w:val="0"/>
              <w:marRight w:val="0"/>
              <w:marTop w:val="0"/>
              <w:marBottom w:val="0"/>
              <w:divBdr>
                <w:top w:val="none" w:sz="0" w:space="0" w:color="auto"/>
                <w:left w:val="none" w:sz="0" w:space="0" w:color="auto"/>
                <w:bottom w:val="none" w:sz="0" w:space="0" w:color="auto"/>
                <w:right w:val="none" w:sz="0" w:space="0" w:color="auto"/>
              </w:divBdr>
              <w:divsChild>
                <w:div w:id="807018360">
                  <w:marLeft w:val="0"/>
                  <w:marRight w:val="0"/>
                  <w:marTop w:val="0"/>
                  <w:marBottom w:val="0"/>
                  <w:divBdr>
                    <w:top w:val="none" w:sz="0" w:space="0" w:color="auto"/>
                    <w:left w:val="none" w:sz="0" w:space="0" w:color="auto"/>
                    <w:bottom w:val="none" w:sz="0" w:space="0" w:color="auto"/>
                    <w:right w:val="none" w:sz="0" w:space="0" w:color="auto"/>
                  </w:divBdr>
                  <w:divsChild>
                    <w:div w:id="11674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31579">
      <w:bodyDiv w:val="1"/>
      <w:marLeft w:val="0"/>
      <w:marRight w:val="0"/>
      <w:marTop w:val="0"/>
      <w:marBottom w:val="0"/>
      <w:divBdr>
        <w:top w:val="none" w:sz="0" w:space="0" w:color="auto"/>
        <w:left w:val="none" w:sz="0" w:space="0" w:color="auto"/>
        <w:bottom w:val="none" w:sz="0" w:space="0" w:color="auto"/>
        <w:right w:val="none" w:sz="0" w:space="0" w:color="auto"/>
      </w:divBdr>
      <w:divsChild>
        <w:div w:id="285504603">
          <w:marLeft w:val="0"/>
          <w:marRight w:val="0"/>
          <w:marTop w:val="0"/>
          <w:marBottom w:val="0"/>
          <w:divBdr>
            <w:top w:val="none" w:sz="0" w:space="0" w:color="auto"/>
            <w:left w:val="none" w:sz="0" w:space="0" w:color="auto"/>
            <w:bottom w:val="none" w:sz="0" w:space="0" w:color="auto"/>
            <w:right w:val="none" w:sz="0" w:space="0" w:color="auto"/>
          </w:divBdr>
          <w:divsChild>
            <w:div w:id="1526291343">
              <w:marLeft w:val="0"/>
              <w:marRight w:val="0"/>
              <w:marTop w:val="0"/>
              <w:marBottom w:val="0"/>
              <w:divBdr>
                <w:top w:val="none" w:sz="0" w:space="0" w:color="auto"/>
                <w:left w:val="none" w:sz="0" w:space="0" w:color="auto"/>
                <w:bottom w:val="none" w:sz="0" w:space="0" w:color="auto"/>
                <w:right w:val="none" w:sz="0" w:space="0" w:color="auto"/>
              </w:divBdr>
              <w:divsChild>
                <w:div w:id="1689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0950">
      <w:bodyDiv w:val="1"/>
      <w:marLeft w:val="0"/>
      <w:marRight w:val="0"/>
      <w:marTop w:val="0"/>
      <w:marBottom w:val="0"/>
      <w:divBdr>
        <w:top w:val="none" w:sz="0" w:space="0" w:color="auto"/>
        <w:left w:val="none" w:sz="0" w:space="0" w:color="auto"/>
        <w:bottom w:val="none" w:sz="0" w:space="0" w:color="auto"/>
        <w:right w:val="none" w:sz="0" w:space="0" w:color="auto"/>
      </w:divBdr>
      <w:divsChild>
        <w:div w:id="565921251">
          <w:marLeft w:val="0"/>
          <w:marRight w:val="0"/>
          <w:marTop w:val="0"/>
          <w:marBottom w:val="0"/>
          <w:divBdr>
            <w:top w:val="none" w:sz="0" w:space="0" w:color="auto"/>
            <w:left w:val="none" w:sz="0" w:space="0" w:color="auto"/>
            <w:bottom w:val="none" w:sz="0" w:space="0" w:color="auto"/>
            <w:right w:val="none" w:sz="0" w:space="0" w:color="auto"/>
          </w:divBdr>
        </w:div>
        <w:div w:id="1017580054">
          <w:marLeft w:val="0"/>
          <w:marRight w:val="0"/>
          <w:marTop w:val="0"/>
          <w:marBottom w:val="0"/>
          <w:divBdr>
            <w:top w:val="none" w:sz="0" w:space="0" w:color="auto"/>
            <w:left w:val="none" w:sz="0" w:space="0" w:color="auto"/>
            <w:bottom w:val="none" w:sz="0" w:space="0" w:color="auto"/>
            <w:right w:val="none" w:sz="0" w:space="0" w:color="auto"/>
          </w:divBdr>
        </w:div>
        <w:div w:id="180095562">
          <w:marLeft w:val="0"/>
          <w:marRight w:val="0"/>
          <w:marTop w:val="0"/>
          <w:marBottom w:val="0"/>
          <w:divBdr>
            <w:top w:val="none" w:sz="0" w:space="0" w:color="auto"/>
            <w:left w:val="none" w:sz="0" w:space="0" w:color="auto"/>
            <w:bottom w:val="none" w:sz="0" w:space="0" w:color="auto"/>
            <w:right w:val="none" w:sz="0" w:space="0" w:color="auto"/>
          </w:divBdr>
        </w:div>
        <w:div w:id="1343699180">
          <w:marLeft w:val="0"/>
          <w:marRight w:val="0"/>
          <w:marTop w:val="0"/>
          <w:marBottom w:val="0"/>
          <w:divBdr>
            <w:top w:val="none" w:sz="0" w:space="0" w:color="auto"/>
            <w:left w:val="none" w:sz="0" w:space="0" w:color="auto"/>
            <w:bottom w:val="none" w:sz="0" w:space="0" w:color="auto"/>
            <w:right w:val="none" w:sz="0" w:space="0" w:color="auto"/>
          </w:divBdr>
        </w:div>
        <w:div w:id="1116757204">
          <w:marLeft w:val="0"/>
          <w:marRight w:val="0"/>
          <w:marTop w:val="0"/>
          <w:marBottom w:val="0"/>
          <w:divBdr>
            <w:top w:val="none" w:sz="0" w:space="0" w:color="auto"/>
            <w:left w:val="none" w:sz="0" w:space="0" w:color="auto"/>
            <w:bottom w:val="none" w:sz="0" w:space="0" w:color="auto"/>
            <w:right w:val="none" w:sz="0" w:space="0" w:color="auto"/>
          </w:divBdr>
        </w:div>
        <w:div w:id="1450778055">
          <w:marLeft w:val="0"/>
          <w:marRight w:val="0"/>
          <w:marTop w:val="0"/>
          <w:marBottom w:val="0"/>
          <w:divBdr>
            <w:top w:val="none" w:sz="0" w:space="0" w:color="auto"/>
            <w:left w:val="none" w:sz="0" w:space="0" w:color="auto"/>
            <w:bottom w:val="none" w:sz="0" w:space="0" w:color="auto"/>
            <w:right w:val="none" w:sz="0" w:space="0" w:color="auto"/>
          </w:divBdr>
        </w:div>
        <w:div w:id="1581328725">
          <w:marLeft w:val="0"/>
          <w:marRight w:val="0"/>
          <w:marTop w:val="0"/>
          <w:marBottom w:val="0"/>
          <w:divBdr>
            <w:top w:val="none" w:sz="0" w:space="0" w:color="auto"/>
            <w:left w:val="none" w:sz="0" w:space="0" w:color="auto"/>
            <w:bottom w:val="none" w:sz="0" w:space="0" w:color="auto"/>
            <w:right w:val="none" w:sz="0" w:space="0" w:color="auto"/>
          </w:divBdr>
        </w:div>
        <w:div w:id="1042362437">
          <w:marLeft w:val="0"/>
          <w:marRight w:val="0"/>
          <w:marTop w:val="0"/>
          <w:marBottom w:val="0"/>
          <w:divBdr>
            <w:top w:val="none" w:sz="0" w:space="0" w:color="auto"/>
            <w:left w:val="none" w:sz="0" w:space="0" w:color="auto"/>
            <w:bottom w:val="none" w:sz="0" w:space="0" w:color="auto"/>
            <w:right w:val="none" w:sz="0" w:space="0" w:color="auto"/>
          </w:divBdr>
        </w:div>
        <w:div w:id="1834104534">
          <w:marLeft w:val="0"/>
          <w:marRight w:val="0"/>
          <w:marTop w:val="0"/>
          <w:marBottom w:val="0"/>
          <w:divBdr>
            <w:top w:val="none" w:sz="0" w:space="0" w:color="auto"/>
            <w:left w:val="none" w:sz="0" w:space="0" w:color="auto"/>
            <w:bottom w:val="none" w:sz="0" w:space="0" w:color="auto"/>
            <w:right w:val="none" w:sz="0" w:space="0" w:color="auto"/>
          </w:divBdr>
        </w:div>
        <w:div w:id="945236614">
          <w:marLeft w:val="0"/>
          <w:marRight w:val="0"/>
          <w:marTop w:val="0"/>
          <w:marBottom w:val="0"/>
          <w:divBdr>
            <w:top w:val="none" w:sz="0" w:space="0" w:color="auto"/>
            <w:left w:val="none" w:sz="0" w:space="0" w:color="auto"/>
            <w:bottom w:val="none" w:sz="0" w:space="0" w:color="auto"/>
            <w:right w:val="none" w:sz="0" w:space="0" w:color="auto"/>
          </w:divBdr>
        </w:div>
        <w:div w:id="1522663796">
          <w:marLeft w:val="0"/>
          <w:marRight w:val="0"/>
          <w:marTop w:val="0"/>
          <w:marBottom w:val="0"/>
          <w:divBdr>
            <w:top w:val="none" w:sz="0" w:space="0" w:color="auto"/>
            <w:left w:val="none" w:sz="0" w:space="0" w:color="auto"/>
            <w:bottom w:val="none" w:sz="0" w:space="0" w:color="auto"/>
            <w:right w:val="none" w:sz="0" w:space="0" w:color="auto"/>
          </w:divBdr>
        </w:div>
        <w:div w:id="1297494689">
          <w:marLeft w:val="0"/>
          <w:marRight w:val="0"/>
          <w:marTop w:val="0"/>
          <w:marBottom w:val="0"/>
          <w:divBdr>
            <w:top w:val="none" w:sz="0" w:space="0" w:color="auto"/>
            <w:left w:val="none" w:sz="0" w:space="0" w:color="auto"/>
            <w:bottom w:val="none" w:sz="0" w:space="0" w:color="auto"/>
            <w:right w:val="none" w:sz="0" w:space="0" w:color="auto"/>
          </w:divBdr>
        </w:div>
        <w:div w:id="1667396099">
          <w:marLeft w:val="0"/>
          <w:marRight w:val="0"/>
          <w:marTop w:val="0"/>
          <w:marBottom w:val="0"/>
          <w:divBdr>
            <w:top w:val="none" w:sz="0" w:space="0" w:color="auto"/>
            <w:left w:val="none" w:sz="0" w:space="0" w:color="auto"/>
            <w:bottom w:val="none" w:sz="0" w:space="0" w:color="auto"/>
            <w:right w:val="none" w:sz="0" w:space="0" w:color="auto"/>
          </w:divBdr>
        </w:div>
        <w:div w:id="229536667">
          <w:marLeft w:val="0"/>
          <w:marRight w:val="0"/>
          <w:marTop w:val="0"/>
          <w:marBottom w:val="0"/>
          <w:divBdr>
            <w:top w:val="none" w:sz="0" w:space="0" w:color="auto"/>
            <w:left w:val="none" w:sz="0" w:space="0" w:color="auto"/>
            <w:bottom w:val="none" w:sz="0" w:space="0" w:color="auto"/>
            <w:right w:val="none" w:sz="0" w:space="0" w:color="auto"/>
          </w:divBdr>
        </w:div>
        <w:div w:id="504706469">
          <w:marLeft w:val="0"/>
          <w:marRight w:val="0"/>
          <w:marTop w:val="0"/>
          <w:marBottom w:val="0"/>
          <w:divBdr>
            <w:top w:val="none" w:sz="0" w:space="0" w:color="auto"/>
            <w:left w:val="none" w:sz="0" w:space="0" w:color="auto"/>
            <w:bottom w:val="none" w:sz="0" w:space="0" w:color="auto"/>
            <w:right w:val="none" w:sz="0" w:space="0" w:color="auto"/>
          </w:divBdr>
        </w:div>
        <w:div w:id="627130555">
          <w:marLeft w:val="0"/>
          <w:marRight w:val="0"/>
          <w:marTop w:val="0"/>
          <w:marBottom w:val="0"/>
          <w:divBdr>
            <w:top w:val="none" w:sz="0" w:space="0" w:color="auto"/>
            <w:left w:val="none" w:sz="0" w:space="0" w:color="auto"/>
            <w:bottom w:val="none" w:sz="0" w:space="0" w:color="auto"/>
            <w:right w:val="none" w:sz="0" w:space="0" w:color="auto"/>
          </w:divBdr>
        </w:div>
        <w:div w:id="1683623664">
          <w:marLeft w:val="0"/>
          <w:marRight w:val="0"/>
          <w:marTop w:val="0"/>
          <w:marBottom w:val="0"/>
          <w:divBdr>
            <w:top w:val="none" w:sz="0" w:space="0" w:color="auto"/>
            <w:left w:val="none" w:sz="0" w:space="0" w:color="auto"/>
            <w:bottom w:val="none" w:sz="0" w:space="0" w:color="auto"/>
            <w:right w:val="none" w:sz="0" w:space="0" w:color="auto"/>
          </w:divBdr>
        </w:div>
        <w:div w:id="737246262">
          <w:marLeft w:val="0"/>
          <w:marRight w:val="0"/>
          <w:marTop w:val="0"/>
          <w:marBottom w:val="0"/>
          <w:divBdr>
            <w:top w:val="none" w:sz="0" w:space="0" w:color="auto"/>
            <w:left w:val="none" w:sz="0" w:space="0" w:color="auto"/>
            <w:bottom w:val="none" w:sz="0" w:space="0" w:color="auto"/>
            <w:right w:val="none" w:sz="0" w:space="0" w:color="auto"/>
          </w:divBdr>
        </w:div>
        <w:div w:id="1274821073">
          <w:marLeft w:val="0"/>
          <w:marRight w:val="0"/>
          <w:marTop w:val="0"/>
          <w:marBottom w:val="0"/>
          <w:divBdr>
            <w:top w:val="none" w:sz="0" w:space="0" w:color="auto"/>
            <w:left w:val="none" w:sz="0" w:space="0" w:color="auto"/>
            <w:bottom w:val="none" w:sz="0" w:space="0" w:color="auto"/>
            <w:right w:val="none" w:sz="0" w:space="0" w:color="auto"/>
          </w:divBdr>
        </w:div>
        <w:div w:id="441461604">
          <w:marLeft w:val="0"/>
          <w:marRight w:val="0"/>
          <w:marTop w:val="0"/>
          <w:marBottom w:val="0"/>
          <w:divBdr>
            <w:top w:val="none" w:sz="0" w:space="0" w:color="auto"/>
            <w:left w:val="none" w:sz="0" w:space="0" w:color="auto"/>
            <w:bottom w:val="none" w:sz="0" w:space="0" w:color="auto"/>
            <w:right w:val="none" w:sz="0" w:space="0" w:color="auto"/>
          </w:divBdr>
        </w:div>
        <w:div w:id="682899511">
          <w:marLeft w:val="0"/>
          <w:marRight w:val="0"/>
          <w:marTop w:val="0"/>
          <w:marBottom w:val="0"/>
          <w:divBdr>
            <w:top w:val="none" w:sz="0" w:space="0" w:color="auto"/>
            <w:left w:val="none" w:sz="0" w:space="0" w:color="auto"/>
            <w:bottom w:val="none" w:sz="0" w:space="0" w:color="auto"/>
            <w:right w:val="none" w:sz="0" w:space="0" w:color="auto"/>
          </w:divBdr>
        </w:div>
        <w:div w:id="789054097">
          <w:marLeft w:val="0"/>
          <w:marRight w:val="0"/>
          <w:marTop w:val="0"/>
          <w:marBottom w:val="0"/>
          <w:divBdr>
            <w:top w:val="none" w:sz="0" w:space="0" w:color="auto"/>
            <w:left w:val="none" w:sz="0" w:space="0" w:color="auto"/>
            <w:bottom w:val="none" w:sz="0" w:space="0" w:color="auto"/>
            <w:right w:val="none" w:sz="0" w:space="0" w:color="auto"/>
          </w:divBdr>
        </w:div>
        <w:div w:id="2047875773">
          <w:marLeft w:val="0"/>
          <w:marRight w:val="0"/>
          <w:marTop w:val="0"/>
          <w:marBottom w:val="0"/>
          <w:divBdr>
            <w:top w:val="none" w:sz="0" w:space="0" w:color="auto"/>
            <w:left w:val="none" w:sz="0" w:space="0" w:color="auto"/>
            <w:bottom w:val="none" w:sz="0" w:space="0" w:color="auto"/>
            <w:right w:val="none" w:sz="0" w:space="0" w:color="auto"/>
          </w:divBdr>
        </w:div>
        <w:div w:id="1685596899">
          <w:marLeft w:val="0"/>
          <w:marRight w:val="0"/>
          <w:marTop w:val="0"/>
          <w:marBottom w:val="0"/>
          <w:divBdr>
            <w:top w:val="none" w:sz="0" w:space="0" w:color="auto"/>
            <w:left w:val="none" w:sz="0" w:space="0" w:color="auto"/>
            <w:bottom w:val="none" w:sz="0" w:space="0" w:color="auto"/>
            <w:right w:val="none" w:sz="0" w:space="0" w:color="auto"/>
          </w:divBdr>
        </w:div>
        <w:div w:id="1771311251">
          <w:marLeft w:val="0"/>
          <w:marRight w:val="0"/>
          <w:marTop w:val="0"/>
          <w:marBottom w:val="0"/>
          <w:divBdr>
            <w:top w:val="none" w:sz="0" w:space="0" w:color="auto"/>
            <w:left w:val="none" w:sz="0" w:space="0" w:color="auto"/>
            <w:bottom w:val="none" w:sz="0" w:space="0" w:color="auto"/>
            <w:right w:val="none" w:sz="0" w:space="0" w:color="auto"/>
          </w:divBdr>
        </w:div>
        <w:div w:id="1981111979">
          <w:marLeft w:val="0"/>
          <w:marRight w:val="0"/>
          <w:marTop w:val="0"/>
          <w:marBottom w:val="0"/>
          <w:divBdr>
            <w:top w:val="none" w:sz="0" w:space="0" w:color="auto"/>
            <w:left w:val="none" w:sz="0" w:space="0" w:color="auto"/>
            <w:bottom w:val="none" w:sz="0" w:space="0" w:color="auto"/>
            <w:right w:val="none" w:sz="0" w:space="0" w:color="auto"/>
          </w:divBdr>
        </w:div>
        <w:div w:id="1974091154">
          <w:marLeft w:val="0"/>
          <w:marRight w:val="0"/>
          <w:marTop w:val="0"/>
          <w:marBottom w:val="0"/>
          <w:divBdr>
            <w:top w:val="none" w:sz="0" w:space="0" w:color="auto"/>
            <w:left w:val="none" w:sz="0" w:space="0" w:color="auto"/>
            <w:bottom w:val="none" w:sz="0" w:space="0" w:color="auto"/>
            <w:right w:val="none" w:sz="0" w:space="0" w:color="auto"/>
          </w:divBdr>
        </w:div>
        <w:div w:id="784736094">
          <w:marLeft w:val="0"/>
          <w:marRight w:val="0"/>
          <w:marTop w:val="0"/>
          <w:marBottom w:val="0"/>
          <w:divBdr>
            <w:top w:val="none" w:sz="0" w:space="0" w:color="auto"/>
            <w:left w:val="none" w:sz="0" w:space="0" w:color="auto"/>
            <w:bottom w:val="none" w:sz="0" w:space="0" w:color="auto"/>
            <w:right w:val="none" w:sz="0" w:space="0" w:color="auto"/>
          </w:divBdr>
        </w:div>
        <w:div w:id="1835797942">
          <w:marLeft w:val="0"/>
          <w:marRight w:val="0"/>
          <w:marTop w:val="0"/>
          <w:marBottom w:val="0"/>
          <w:divBdr>
            <w:top w:val="none" w:sz="0" w:space="0" w:color="auto"/>
            <w:left w:val="none" w:sz="0" w:space="0" w:color="auto"/>
            <w:bottom w:val="none" w:sz="0" w:space="0" w:color="auto"/>
            <w:right w:val="none" w:sz="0" w:space="0" w:color="auto"/>
          </w:divBdr>
        </w:div>
        <w:div w:id="153298731">
          <w:marLeft w:val="0"/>
          <w:marRight w:val="0"/>
          <w:marTop w:val="0"/>
          <w:marBottom w:val="0"/>
          <w:divBdr>
            <w:top w:val="none" w:sz="0" w:space="0" w:color="auto"/>
            <w:left w:val="none" w:sz="0" w:space="0" w:color="auto"/>
            <w:bottom w:val="none" w:sz="0" w:space="0" w:color="auto"/>
            <w:right w:val="none" w:sz="0" w:space="0" w:color="auto"/>
          </w:divBdr>
        </w:div>
        <w:div w:id="660154894">
          <w:marLeft w:val="0"/>
          <w:marRight w:val="0"/>
          <w:marTop w:val="0"/>
          <w:marBottom w:val="0"/>
          <w:divBdr>
            <w:top w:val="none" w:sz="0" w:space="0" w:color="auto"/>
            <w:left w:val="none" w:sz="0" w:space="0" w:color="auto"/>
            <w:bottom w:val="none" w:sz="0" w:space="0" w:color="auto"/>
            <w:right w:val="none" w:sz="0" w:space="0" w:color="auto"/>
          </w:divBdr>
        </w:div>
        <w:div w:id="1777408299">
          <w:marLeft w:val="0"/>
          <w:marRight w:val="0"/>
          <w:marTop w:val="0"/>
          <w:marBottom w:val="0"/>
          <w:divBdr>
            <w:top w:val="none" w:sz="0" w:space="0" w:color="auto"/>
            <w:left w:val="none" w:sz="0" w:space="0" w:color="auto"/>
            <w:bottom w:val="none" w:sz="0" w:space="0" w:color="auto"/>
            <w:right w:val="none" w:sz="0" w:space="0" w:color="auto"/>
          </w:divBdr>
        </w:div>
        <w:div w:id="558638085">
          <w:marLeft w:val="0"/>
          <w:marRight w:val="0"/>
          <w:marTop w:val="0"/>
          <w:marBottom w:val="0"/>
          <w:divBdr>
            <w:top w:val="none" w:sz="0" w:space="0" w:color="auto"/>
            <w:left w:val="none" w:sz="0" w:space="0" w:color="auto"/>
            <w:bottom w:val="none" w:sz="0" w:space="0" w:color="auto"/>
            <w:right w:val="none" w:sz="0" w:space="0" w:color="auto"/>
          </w:divBdr>
        </w:div>
        <w:div w:id="1694376886">
          <w:marLeft w:val="0"/>
          <w:marRight w:val="0"/>
          <w:marTop w:val="0"/>
          <w:marBottom w:val="0"/>
          <w:divBdr>
            <w:top w:val="none" w:sz="0" w:space="0" w:color="auto"/>
            <w:left w:val="none" w:sz="0" w:space="0" w:color="auto"/>
            <w:bottom w:val="none" w:sz="0" w:space="0" w:color="auto"/>
            <w:right w:val="none" w:sz="0" w:space="0" w:color="auto"/>
          </w:divBdr>
        </w:div>
        <w:div w:id="2097246202">
          <w:marLeft w:val="0"/>
          <w:marRight w:val="0"/>
          <w:marTop w:val="0"/>
          <w:marBottom w:val="0"/>
          <w:divBdr>
            <w:top w:val="none" w:sz="0" w:space="0" w:color="auto"/>
            <w:left w:val="none" w:sz="0" w:space="0" w:color="auto"/>
            <w:bottom w:val="none" w:sz="0" w:space="0" w:color="auto"/>
            <w:right w:val="none" w:sz="0" w:space="0" w:color="auto"/>
          </w:divBdr>
        </w:div>
        <w:div w:id="62677303">
          <w:marLeft w:val="0"/>
          <w:marRight w:val="0"/>
          <w:marTop w:val="0"/>
          <w:marBottom w:val="0"/>
          <w:divBdr>
            <w:top w:val="none" w:sz="0" w:space="0" w:color="auto"/>
            <w:left w:val="none" w:sz="0" w:space="0" w:color="auto"/>
            <w:bottom w:val="none" w:sz="0" w:space="0" w:color="auto"/>
            <w:right w:val="none" w:sz="0" w:space="0" w:color="auto"/>
          </w:divBdr>
        </w:div>
        <w:div w:id="302126288">
          <w:marLeft w:val="0"/>
          <w:marRight w:val="0"/>
          <w:marTop w:val="0"/>
          <w:marBottom w:val="0"/>
          <w:divBdr>
            <w:top w:val="none" w:sz="0" w:space="0" w:color="auto"/>
            <w:left w:val="none" w:sz="0" w:space="0" w:color="auto"/>
            <w:bottom w:val="none" w:sz="0" w:space="0" w:color="auto"/>
            <w:right w:val="none" w:sz="0" w:space="0" w:color="auto"/>
          </w:divBdr>
        </w:div>
        <w:div w:id="1963002533">
          <w:marLeft w:val="0"/>
          <w:marRight w:val="0"/>
          <w:marTop w:val="0"/>
          <w:marBottom w:val="0"/>
          <w:divBdr>
            <w:top w:val="none" w:sz="0" w:space="0" w:color="auto"/>
            <w:left w:val="none" w:sz="0" w:space="0" w:color="auto"/>
            <w:bottom w:val="none" w:sz="0" w:space="0" w:color="auto"/>
            <w:right w:val="none" w:sz="0" w:space="0" w:color="auto"/>
          </w:divBdr>
        </w:div>
      </w:divsChild>
    </w:div>
    <w:div w:id="1961448298">
      <w:bodyDiv w:val="1"/>
      <w:marLeft w:val="0"/>
      <w:marRight w:val="0"/>
      <w:marTop w:val="0"/>
      <w:marBottom w:val="0"/>
      <w:divBdr>
        <w:top w:val="none" w:sz="0" w:space="0" w:color="auto"/>
        <w:left w:val="none" w:sz="0" w:space="0" w:color="auto"/>
        <w:bottom w:val="none" w:sz="0" w:space="0" w:color="auto"/>
        <w:right w:val="none" w:sz="0" w:space="0" w:color="auto"/>
      </w:divBdr>
      <w:divsChild>
        <w:div w:id="706486707">
          <w:marLeft w:val="0"/>
          <w:marRight w:val="0"/>
          <w:marTop w:val="0"/>
          <w:marBottom w:val="0"/>
          <w:divBdr>
            <w:top w:val="none" w:sz="0" w:space="0" w:color="auto"/>
            <w:left w:val="none" w:sz="0" w:space="0" w:color="auto"/>
            <w:bottom w:val="none" w:sz="0" w:space="0" w:color="auto"/>
            <w:right w:val="none" w:sz="0" w:space="0" w:color="auto"/>
          </w:divBdr>
          <w:divsChild>
            <w:div w:id="1731224911">
              <w:marLeft w:val="0"/>
              <w:marRight w:val="0"/>
              <w:marTop w:val="0"/>
              <w:marBottom w:val="0"/>
              <w:divBdr>
                <w:top w:val="none" w:sz="0" w:space="0" w:color="auto"/>
                <w:left w:val="none" w:sz="0" w:space="0" w:color="auto"/>
                <w:bottom w:val="none" w:sz="0" w:space="0" w:color="auto"/>
                <w:right w:val="none" w:sz="0" w:space="0" w:color="auto"/>
              </w:divBdr>
              <w:divsChild>
                <w:div w:id="6011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2324">
      <w:bodyDiv w:val="1"/>
      <w:marLeft w:val="0"/>
      <w:marRight w:val="0"/>
      <w:marTop w:val="0"/>
      <w:marBottom w:val="0"/>
      <w:divBdr>
        <w:top w:val="none" w:sz="0" w:space="0" w:color="auto"/>
        <w:left w:val="none" w:sz="0" w:space="0" w:color="auto"/>
        <w:bottom w:val="none" w:sz="0" w:space="0" w:color="auto"/>
        <w:right w:val="none" w:sz="0" w:space="0" w:color="auto"/>
      </w:divBdr>
    </w:div>
    <w:div w:id="1974678939">
      <w:bodyDiv w:val="1"/>
      <w:marLeft w:val="0"/>
      <w:marRight w:val="0"/>
      <w:marTop w:val="0"/>
      <w:marBottom w:val="0"/>
      <w:divBdr>
        <w:top w:val="none" w:sz="0" w:space="0" w:color="auto"/>
        <w:left w:val="none" w:sz="0" w:space="0" w:color="auto"/>
        <w:bottom w:val="none" w:sz="0" w:space="0" w:color="auto"/>
        <w:right w:val="none" w:sz="0" w:space="0" w:color="auto"/>
      </w:divBdr>
      <w:divsChild>
        <w:div w:id="1089548871">
          <w:marLeft w:val="0"/>
          <w:marRight w:val="0"/>
          <w:marTop w:val="0"/>
          <w:marBottom w:val="0"/>
          <w:divBdr>
            <w:top w:val="none" w:sz="0" w:space="0" w:color="auto"/>
            <w:left w:val="none" w:sz="0" w:space="0" w:color="auto"/>
            <w:bottom w:val="none" w:sz="0" w:space="0" w:color="auto"/>
            <w:right w:val="none" w:sz="0" w:space="0" w:color="auto"/>
          </w:divBdr>
          <w:divsChild>
            <w:div w:id="1539124963">
              <w:marLeft w:val="0"/>
              <w:marRight w:val="0"/>
              <w:marTop w:val="0"/>
              <w:marBottom w:val="0"/>
              <w:divBdr>
                <w:top w:val="none" w:sz="0" w:space="0" w:color="auto"/>
                <w:left w:val="none" w:sz="0" w:space="0" w:color="auto"/>
                <w:bottom w:val="none" w:sz="0" w:space="0" w:color="auto"/>
                <w:right w:val="none" w:sz="0" w:space="0" w:color="auto"/>
              </w:divBdr>
              <w:divsChild>
                <w:div w:id="1941061969">
                  <w:marLeft w:val="0"/>
                  <w:marRight w:val="0"/>
                  <w:marTop w:val="0"/>
                  <w:marBottom w:val="0"/>
                  <w:divBdr>
                    <w:top w:val="none" w:sz="0" w:space="0" w:color="auto"/>
                    <w:left w:val="none" w:sz="0" w:space="0" w:color="auto"/>
                    <w:bottom w:val="none" w:sz="0" w:space="0" w:color="auto"/>
                    <w:right w:val="none" w:sz="0" w:space="0" w:color="auto"/>
                  </w:divBdr>
                  <w:divsChild>
                    <w:div w:id="617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11436">
      <w:bodyDiv w:val="1"/>
      <w:marLeft w:val="0"/>
      <w:marRight w:val="0"/>
      <w:marTop w:val="0"/>
      <w:marBottom w:val="0"/>
      <w:divBdr>
        <w:top w:val="none" w:sz="0" w:space="0" w:color="auto"/>
        <w:left w:val="none" w:sz="0" w:space="0" w:color="auto"/>
        <w:bottom w:val="none" w:sz="0" w:space="0" w:color="auto"/>
        <w:right w:val="none" w:sz="0" w:space="0" w:color="auto"/>
      </w:divBdr>
    </w:div>
    <w:div w:id="2092654497">
      <w:bodyDiv w:val="1"/>
      <w:marLeft w:val="0"/>
      <w:marRight w:val="0"/>
      <w:marTop w:val="0"/>
      <w:marBottom w:val="0"/>
      <w:divBdr>
        <w:top w:val="none" w:sz="0" w:space="0" w:color="auto"/>
        <w:left w:val="none" w:sz="0" w:space="0" w:color="auto"/>
        <w:bottom w:val="none" w:sz="0" w:space="0" w:color="auto"/>
        <w:right w:val="none" w:sz="0" w:space="0" w:color="auto"/>
      </w:divBdr>
      <w:divsChild>
        <w:div w:id="43256586">
          <w:marLeft w:val="0"/>
          <w:marRight w:val="0"/>
          <w:marTop w:val="0"/>
          <w:marBottom w:val="0"/>
          <w:divBdr>
            <w:top w:val="none" w:sz="0" w:space="0" w:color="auto"/>
            <w:left w:val="none" w:sz="0" w:space="0" w:color="auto"/>
            <w:bottom w:val="none" w:sz="0" w:space="0" w:color="auto"/>
            <w:right w:val="none" w:sz="0" w:space="0" w:color="auto"/>
          </w:divBdr>
          <w:divsChild>
            <w:div w:id="221910815">
              <w:marLeft w:val="0"/>
              <w:marRight w:val="0"/>
              <w:marTop w:val="0"/>
              <w:marBottom w:val="0"/>
              <w:divBdr>
                <w:top w:val="none" w:sz="0" w:space="0" w:color="auto"/>
                <w:left w:val="none" w:sz="0" w:space="0" w:color="auto"/>
                <w:bottom w:val="none" w:sz="0" w:space="0" w:color="auto"/>
                <w:right w:val="none" w:sz="0" w:space="0" w:color="auto"/>
              </w:divBdr>
              <w:divsChild>
                <w:div w:id="2221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1620">
      <w:bodyDiv w:val="1"/>
      <w:marLeft w:val="0"/>
      <w:marRight w:val="0"/>
      <w:marTop w:val="0"/>
      <w:marBottom w:val="0"/>
      <w:divBdr>
        <w:top w:val="none" w:sz="0" w:space="0" w:color="auto"/>
        <w:left w:val="none" w:sz="0" w:space="0" w:color="auto"/>
        <w:bottom w:val="none" w:sz="0" w:space="0" w:color="auto"/>
        <w:right w:val="none" w:sz="0" w:space="0" w:color="auto"/>
      </w:divBdr>
    </w:div>
    <w:div w:id="2139838484">
      <w:bodyDiv w:val="1"/>
      <w:marLeft w:val="0"/>
      <w:marRight w:val="0"/>
      <w:marTop w:val="0"/>
      <w:marBottom w:val="0"/>
      <w:divBdr>
        <w:top w:val="none" w:sz="0" w:space="0" w:color="auto"/>
        <w:left w:val="none" w:sz="0" w:space="0" w:color="auto"/>
        <w:bottom w:val="none" w:sz="0" w:space="0" w:color="auto"/>
        <w:right w:val="none" w:sz="0" w:space="0" w:color="auto"/>
      </w:divBdr>
      <w:divsChild>
        <w:div w:id="1639721617">
          <w:marLeft w:val="0"/>
          <w:marRight w:val="0"/>
          <w:marTop w:val="0"/>
          <w:marBottom w:val="0"/>
          <w:divBdr>
            <w:top w:val="none" w:sz="0" w:space="0" w:color="auto"/>
            <w:left w:val="none" w:sz="0" w:space="0" w:color="auto"/>
            <w:bottom w:val="none" w:sz="0" w:space="0" w:color="auto"/>
            <w:right w:val="none" w:sz="0" w:space="0" w:color="auto"/>
          </w:divBdr>
          <w:divsChild>
            <w:div w:id="1236083543">
              <w:marLeft w:val="0"/>
              <w:marRight w:val="0"/>
              <w:marTop w:val="0"/>
              <w:marBottom w:val="0"/>
              <w:divBdr>
                <w:top w:val="none" w:sz="0" w:space="0" w:color="auto"/>
                <w:left w:val="none" w:sz="0" w:space="0" w:color="auto"/>
                <w:bottom w:val="none" w:sz="0" w:space="0" w:color="auto"/>
                <w:right w:val="none" w:sz="0" w:space="0" w:color="auto"/>
              </w:divBdr>
              <w:divsChild>
                <w:div w:id="15526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1362">
      <w:bodyDiv w:val="1"/>
      <w:marLeft w:val="0"/>
      <w:marRight w:val="0"/>
      <w:marTop w:val="0"/>
      <w:marBottom w:val="0"/>
      <w:divBdr>
        <w:top w:val="none" w:sz="0" w:space="0" w:color="auto"/>
        <w:left w:val="none" w:sz="0" w:space="0" w:color="auto"/>
        <w:bottom w:val="none" w:sz="0" w:space="0" w:color="auto"/>
        <w:right w:val="none" w:sz="0" w:space="0" w:color="auto"/>
      </w:divBdr>
      <w:divsChild>
        <w:div w:id="1086222093">
          <w:marLeft w:val="0"/>
          <w:marRight w:val="0"/>
          <w:marTop w:val="0"/>
          <w:marBottom w:val="0"/>
          <w:divBdr>
            <w:top w:val="none" w:sz="0" w:space="0" w:color="auto"/>
            <w:left w:val="none" w:sz="0" w:space="0" w:color="auto"/>
            <w:bottom w:val="none" w:sz="0" w:space="0" w:color="auto"/>
            <w:right w:val="none" w:sz="0" w:space="0" w:color="auto"/>
          </w:divBdr>
        </w:div>
        <w:div w:id="1649823661">
          <w:marLeft w:val="0"/>
          <w:marRight w:val="0"/>
          <w:marTop w:val="0"/>
          <w:marBottom w:val="0"/>
          <w:divBdr>
            <w:top w:val="none" w:sz="0" w:space="0" w:color="auto"/>
            <w:left w:val="none" w:sz="0" w:space="0" w:color="auto"/>
            <w:bottom w:val="none" w:sz="0" w:space="0" w:color="auto"/>
            <w:right w:val="none" w:sz="0" w:space="0" w:color="auto"/>
          </w:divBdr>
        </w:div>
        <w:div w:id="1292708020">
          <w:marLeft w:val="0"/>
          <w:marRight w:val="0"/>
          <w:marTop w:val="0"/>
          <w:marBottom w:val="0"/>
          <w:divBdr>
            <w:top w:val="none" w:sz="0" w:space="0" w:color="auto"/>
            <w:left w:val="none" w:sz="0" w:space="0" w:color="auto"/>
            <w:bottom w:val="none" w:sz="0" w:space="0" w:color="auto"/>
            <w:right w:val="none" w:sz="0" w:space="0" w:color="auto"/>
          </w:divBdr>
        </w:div>
        <w:div w:id="645167093">
          <w:marLeft w:val="0"/>
          <w:marRight w:val="0"/>
          <w:marTop w:val="0"/>
          <w:marBottom w:val="0"/>
          <w:divBdr>
            <w:top w:val="none" w:sz="0" w:space="0" w:color="auto"/>
            <w:left w:val="none" w:sz="0" w:space="0" w:color="auto"/>
            <w:bottom w:val="none" w:sz="0" w:space="0" w:color="auto"/>
            <w:right w:val="none" w:sz="0" w:space="0" w:color="auto"/>
          </w:divBdr>
        </w:div>
        <w:div w:id="539362247">
          <w:marLeft w:val="0"/>
          <w:marRight w:val="0"/>
          <w:marTop w:val="0"/>
          <w:marBottom w:val="0"/>
          <w:divBdr>
            <w:top w:val="none" w:sz="0" w:space="0" w:color="auto"/>
            <w:left w:val="none" w:sz="0" w:space="0" w:color="auto"/>
            <w:bottom w:val="none" w:sz="0" w:space="0" w:color="auto"/>
            <w:right w:val="none" w:sz="0" w:space="0" w:color="auto"/>
          </w:divBdr>
        </w:div>
        <w:div w:id="1764374823">
          <w:marLeft w:val="0"/>
          <w:marRight w:val="0"/>
          <w:marTop w:val="0"/>
          <w:marBottom w:val="0"/>
          <w:divBdr>
            <w:top w:val="none" w:sz="0" w:space="0" w:color="auto"/>
            <w:left w:val="none" w:sz="0" w:space="0" w:color="auto"/>
            <w:bottom w:val="none" w:sz="0" w:space="0" w:color="auto"/>
            <w:right w:val="none" w:sz="0" w:space="0" w:color="auto"/>
          </w:divBdr>
        </w:div>
        <w:div w:id="771710308">
          <w:marLeft w:val="0"/>
          <w:marRight w:val="0"/>
          <w:marTop w:val="0"/>
          <w:marBottom w:val="0"/>
          <w:divBdr>
            <w:top w:val="none" w:sz="0" w:space="0" w:color="auto"/>
            <w:left w:val="none" w:sz="0" w:space="0" w:color="auto"/>
            <w:bottom w:val="none" w:sz="0" w:space="0" w:color="auto"/>
            <w:right w:val="none" w:sz="0" w:space="0" w:color="auto"/>
          </w:divBdr>
        </w:div>
        <w:div w:id="1912693028">
          <w:marLeft w:val="0"/>
          <w:marRight w:val="0"/>
          <w:marTop w:val="0"/>
          <w:marBottom w:val="0"/>
          <w:divBdr>
            <w:top w:val="none" w:sz="0" w:space="0" w:color="auto"/>
            <w:left w:val="none" w:sz="0" w:space="0" w:color="auto"/>
            <w:bottom w:val="none" w:sz="0" w:space="0" w:color="auto"/>
            <w:right w:val="none" w:sz="0" w:space="0" w:color="auto"/>
          </w:divBdr>
        </w:div>
        <w:div w:id="1109081993">
          <w:marLeft w:val="0"/>
          <w:marRight w:val="0"/>
          <w:marTop w:val="0"/>
          <w:marBottom w:val="0"/>
          <w:divBdr>
            <w:top w:val="none" w:sz="0" w:space="0" w:color="auto"/>
            <w:left w:val="none" w:sz="0" w:space="0" w:color="auto"/>
            <w:bottom w:val="none" w:sz="0" w:space="0" w:color="auto"/>
            <w:right w:val="none" w:sz="0" w:space="0" w:color="auto"/>
          </w:divBdr>
        </w:div>
        <w:div w:id="1964992407">
          <w:marLeft w:val="0"/>
          <w:marRight w:val="0"/>
          <w:marTop w:val="0"/>
          <w:marBottom w:val="0"/>
          <w:divBdr>
            <w:top w:val="none" w:sz="0" w:space="0" w:color="auto"/>
            <w:left w:val="none" w:sz="0" w:space="0" w:color="auto"/>
            <w:bottom w:val="none" w:sz="0" w:space="0" w:color="auto"/>
            <w:right w:val="none" w:sz="0" w:space="0" w:color="auto"/>
          </w:divBdr>
        </w:div>
        <w:div w:id="987787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CF19-A24E-439E-A8DA-C961BCAE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6128</Words>
  <Characters>33095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TEXTOS SOLUÇÕES ESTENOTIPIA E REVISÃO DE TEXTOS</dc:creator>
  <cp:keywords/>
  <dc:description/>
  <cp:lastModifiedBy>Alessandra AV. Vandelli</cp:lastModifiedBy>
  <cp:revision>3</cp:revision>
  <dcterms:created xsi:type="dcterms:W3CDTF">2024-09-03T19:26:00Z</dcterms:created>
  <dcterms:modified xsi:type="dcterms:W3CDTF">2024-09-12T16:56:00Z</dcterms:modified>
</cp:coreProperties>
</file>